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26DC3" w14:textId="2E0CD2DA" w:rsidR="006A146B" w:rsidRDefault="006A146B" w:rsidP="006A146B">
      <w:pPr>
        <w:rPr>
          <w:b/>
          <w:bCs/>
        </w:rPr>
      </w:pPr>
      <w:r>
        <w:rPr>
          <w:b/>
          <w:bCs/>
        </w:rPr>
        <w:t>Podnebí</w:t>
      </w:r>
    </w:p>
    <w:p w14:paraId="36274A59" w14:textId="550BCA00" w:rsidR="006A146B" w:rsidRPr="006A146B" w:rsidRDefault="006A146B" w:rsidP="006A146B">
      <w:pPr>
        <w:spacing w:after="0" w:line="276" w:lineRule="auto"/>
      </w:pPr>
      <w:r w:rsidRPr="006A146B">
        <w:t xml:space="preserve">- </w:t>
      </w:r>
      <w:r w:rsidRPr="006A146B">
        <w:rPr>
          <w:b/>
          <w:bCs/>
        </w:rPr>
        <w:t>vliv kontinentality</w:t>
      </w:r>
      <w:r w:rsidRPr="006A146B">
        <w:t xml:space="preserve"> (v nitru pevniny ubývá srážek a zvyšují se teplotní rozdíly mezi ročními obdobími)</w:t>
      </w:r>
    </w:p>
    <w:p w14:paraId="1C5C14DF" w14:textId="1CF59A4A" w:rsidR="006A146B" w:rsidRPr="006A146B" w:rsidRDefault="006A146B" w:rsidP="006A146B">
      <w:pPr>
        <w:spacing w:after="0" w:line="276" w:lineRule="auto"/>
      </w:pPr>
      <w:r w:rsidRPr="006A146B">
        <w:t xml:space="preserve">- </w:t>
      </w:r>
      <w:r w:rsidRPr="006A146B">
        <w:rPr>
          <w:b/>
          <w:bCs/>
        </w:rPr>
        <w:t>monzuny</w:t>
      </w:r>
      <w:r w:rsidRPr="006A146B">
        <w:t xml:space="preserve"> – pravidelné větry, které ovlivňují V a JV Asii</w:t>
      </w:r>
    </w:p>
    <w:p w14:paraId="47448A8C" w14:textId="77777777" w:rsidR="006A146B" w:rsidRDefault="006A146B" w:rsidP="006A146B">
      <w:pPr>
        <w:spacing w:after="0" w:line="276" w:lineRule="auto"/>
      </w:pPr>
      <w:r w:rsidRPr="006A146B">
        <w:t xml:space="preserve">                   - v létě přináší srážky z oceánu, v zimě vanou</w:t>
      </w:r>
      <w:r>
        <w:t xml:space="preserve"> </w:t>
      </w:r>
      <w:r w:rsidRPr="006A146B">
        <w:t xml:space="preserve">jako suché větry </w:t>
      </w:r>
    </w:p>
    <w:p w14:paraId="0044317D" w14:textId="075F97F4" w:rsidR="006A146B" w:rsidRPr="006A146B" w:rsidRDefault="006A146B" w:rsidP="006A146B">
      <w:pPr>
        <w:spacing w:after="0" w:line="276" w:lineRule="auto"/>
      </w:pPr>
      <w:r>
        <w:t xml:space="preserve">                     </w:t>
      </w:r>
      <w:r w:rsidRPr="006A146B">
        <w:t>z pevniny</w:t>
      </w:r>
    </w:p>
    <w:p w14:paraId="3D01D075" w14:textId="09A6FB7D" w:rsidR="006A146B" w:rsidRDefault="006A146B" w:rsidP="006A146B">
      <w:pPr>
        <w:rPr>
          <w:b/>
          <w:bCs/>
        </w:rPr>
      </w:pPr>
    </w:p>
    <w:p w14:paraId="660A9BDC" w14:textId="5C136A22" w:rsidR="006A146B" w:rsidRDefault="006A146B" w:rsidP="006A146B">
      <w:pPr>
        <w:spacing w:after="0" w:line="276" w:lineRule="auto"/>
        <w:rPr>
          <w:b/>
          <w:bCs/>
        </w:rPr>
      </w:pPr>
      <w:r>
        <w:rPr>
          <w:b/>
          <w:bCs/>
        </w:rPr>
        <w:t xml:space="preserve">Vodstvo </w:t>
      </w:r>
    </w:p>
    <w:p w14:paraId="68CB0F9B" w14:textId="7935E516" w:rsidR="006A146B" w:rsidRPr="006A146B" w:rsidRDefault="006A146B" w:rsidP="006A146B">
      <w:pPr>
        <w:numPr>
          <w:ilvl w:val="0"/>
          <w:numId w:val="1"/>
        </w:numPr>
        <w:spacing w:after="0" w:line="276" w:lineRule="auto"/>
        <w:rPr>
          <w:b/>
          <w:bCs/>
        </w:rPr>
      </w:pPr>
      <w:r w:rsidRPr="006A146B">
        <w:rPr>
          <w:b/>
          <w:bCs/>
        </w:rPr>
        <w:t>vodní toky:</w:t>
      </w:r>
    </w:p>
    <w:p w14:paraId="5122A259" w14:textId="77777777" w:rsidR="006A146B" w:rsidRPr="006A146B" w:rsidRDefault="006A146B" w:rsidP="006A146B">
      <w:pPr>
        <w:tabs>
          <w:tab w:val="left" w:pos="1134"/>
        </w:tabs>
        <w:spacing w:after="0" w:line="276" w:lineRule="auto"/>
        <w:ind w:left="360"/>
      </w:pPr>
      <w:r w:rsidRPr="006A146B">
        <w:t>Ob, Jenisej, Lena – na Sibiři</w:t>
      </w:r>
    </w:p>
    <w:p w14:paraId="38BAFF88" w14:textId="77777777" w:rsidR="006A146B" w:rsidRPr="006A146B" w:rsidRDefault="006A146B" w:rsidP="006A146B">
      <w:pPr>
        <w:tabs>
          <w:tab w:val="left" w:pos="1134"/>
        </w:tabs>
        <w:spacing w:after="0" w:line="276" w:lineRule="auto"/>
        <w:ind w:left="360"/>
      </w:pPr>
      <w:r w:rsidRPr="006A146B">
        <w:t>Amur – tvoří část hranice Ruska a Číny</w:t>
      </w:r>
    </w:p>
    <w:p w14:paraId="78E9DE04" w14:textId="77777777" w:rsidR="006A146B" w:rsidRPr="006A146B" w:rsidRDefault="006A146B" w:rsidP="006A146B">
      <w:pPr>
        <w:tabs>
          <w:tab w:val="left" w:pos="1134"/>
        </w:tabs>
        <w:spacing w:after="0" w:line="276" w:lineRule="auto"/>
        <w:ind w:left="360"/>
      </w:pPr>
      <w:proofErr w:type="spellStart"/>
      <w:r w:rsidRPr="006A146B">
        <w:t>Chang</w:t>
      </w:r>
      <w:proofErr w:type="spellEnd"/>
      <w:r w:rsidRPr="006A146B">
        <w:t xml:space="preserve"> </w:t>
      </w:r>
      <w:proofErr w:type="spellStart"/>
      <w:r w:rsidRPr="006A146B">
        <w:t>Jiang</w:t>
      </w:r>
      <w:proofErr w:type="spellEnd"/>
      <w:r w:rsidRPr="006A146B">
        <w:t xml:space="preserve"> – 3. nejdelší řeka světa, </w:t>
      </w:r>
    </w:p>
    <w:p w14:paraId="3EF748F2" w14:textId="77777777" w:rsidR="006A146B" w:rsidRPr="006A146B" w:rsidRDefault="006A146B" w:rsidP="006A146B">
      <w:pPr>
        <w:tabs>
          <w:tab w:val="left" w:pos="1134"/>
        </w:tabs>
        <w:spacing w:after="0" w:line="276" w:lineRule="auto"/>
        <w:ind w:left="360"/>
      </w:pPr>
      <w:r w:rsidRPr="006A146B">
        <w:t xml:space="preserve">                        je na ní přehrada „3 hrdel“ neboli</w:t>
      </w:r>
    </w:p>
    <w:p w14:paraId="2FB651BE" w14:textId="77777777" w:rsidR="006A146B" w:rsidRPr="006A146B" w:rsidRDefault="006A146B" w:rsidP="006A146B">
      <w:pPr>
        <w:tabs>
          <w:tab w:val="left" w:pos="1134"/>
        </w:tabs>
        <w:spacing w:after="0" w:line="276" w:lineRule="auto"/>
        <w:ind w:left="360"/>
      </w:pPr>
      <w:r w:rsidRPr="006A146B">
        <w:t xml:space="preserve">                        „3 soutěsek“</w:t>
      </w:r>
    </w:p>
    <w:p w14:paraId="006ABA19" w14:textId="77777777" w:rsidR="006A146B" w:rsidRPr="006A146B" w:rsidRDefault="006A146B" w:rsidP="006A146B">
      <w:pPr>
        <w:tabs>
          <w:tab w:val="left" w:pos="1134"/>
        </w:tabs>
        <w:spacing w:after="0" w:line="276" w:lineRule="auto"/>
        <w:ind w:left="360"/>
      </w:pPr>
      <w:proofErr w:type="spellStart"/>
      <w:r w:rsidRPr="006A146B">
        <w:t>Huang</w:t>
      </w:r>
      <w:proofErr w:type="spellEnd"/>
      <w:r w:rsidRPr="006A146B">
        <w:t xml:space="preserve"> He – 5. nejdelší řeka světa, „Žlutá řeka“</w:t>
      </w:r>
    </w:p>
    <w:p w14:paraId="1971FCEB" w14:textId="77777777" w:rsidR="006A146B" w:rsidRPr="006A146B" w:rsidRDefault="006A146B" w:rsidP="006A146B">
      <w:pPr>
        <w:tabs>
          <w:tab w:val="left" w:pos="1134"/>
        </w:tabs>
        <w:spacing w:after="0" w:line="276" w:lineRule="auto"/>
        <w:ind w:left="360"/>
      </w:pPr>
      <w:r w:rsidRPr="006A146B">
        <w:t>Ganga, Indus, Brahmaputra, Mekong</w:t>
      </w:r>
    </w:p>
    <w:p w14:paraId="450080D0" w14:textId="77777777" w:rsidR="006A146B" w:rsidRPr="006A146B" w:rsidRDefault="006A146B" w:rsidP="006A146B">
      <w:pPr>
        <w:tabs>
          <w:tab w:val="left" w:pos="1134"/>
        </w:tabs>
        <w:spacing w:after="0" w:line="276" w:lineRule="auto"/>
        <w:ind w:left="360"/>
      </w:pPr>
      <w:r w:rsidRPr="006A146B">
        <w:t>Eufrat, Tigris</w:t>
      </w:r>
    </w:p>
    <w:p w14:paraId="3F5A8ECE" w14:textId="77777777" w:rsidR="006A146B" w:rsidRPr="006A146B" w:rsidRDefault="006A146B" w:rsidP="006A146B">
      <w:pPr>
        <w:tabs>
          <w:tab w:val="left" w:pos="1134"/>
        </w:tabs>
        <w:spacing w:after="0" w:line="276" w:lineRule="auto"/>
        <w:ind w:left="360"/>
      </w:pPr>
      <w:r w:rsidRPr="006A146B">
        <w:t>Syrdarja, Amudarja</w:t>
      </w:r>
    </w:p>
    <w:p w14:paraId="102551E6" w14:textId="77777777" w:rsidR="006A146B" w:rsidRPr="006A146B" w:rsidRDefault="006A146B" w:rsidP="006A146B">
      <w:pPr>
        <w:spacing w:after="0" w:line="276" w:lineRule="auto"/>
      </w:pPr>
    </w:p>
    <w:p w14:paraId="02C3AEF6" w14:textId="77777777" w:rsidR="006A146B" w:rsidRPr="006A146B" w:rsidRDefault="006A146B" w:rsidP="006A146B">
      <w:pPr>
        <w:numPr>
          <w:ilvl w:val="0"/>
          <w:numId w:val="1"/>
        </w:numPr>
        <w:spacing w:after="0" w:line="276" w:lineRule="auto"/>
        <w:rPr>
          <w:b/>
          <w:bCs/>
        </w:rPr>
      </w:pPr>
      <w:r w:rsidRPr="006A146B">
        <w:rPr>
          <w:b/>
          <w:bCs/>
        </w:rPr>
        <w:t>jezera:</w:t>
      </w:r>
    </w:p>
    <w:p w14:paraId="281BD502" w14:textId="77777777" w:rsidR="006A146B" w:rsidRPr="006A146B" w:rsidRDefault="006A146B" w:rsidP="006A146B">
      <w:pPr>
        <w:spacing w:after="0" w:line="276" w:lineRule="auto"/>
        <w:ind w:left="426"/>
      </w:pPr>
      <w:r w:rsidRPr="006A146B">
        <w:rPr>
          <w:u w:val="single"/>
        </w:rPr>
        <w:t>Kaspické moře</w:t>
      </w:r>
      <w:r w:rsidRPr="006A146B">
        <w:t xml:space="preserve"> – největší jezero na světě</w:t>
      </w:r>
    </w:p>
    <w:p w14:paraId="4EC765B3" w14:textId="77777777" w:rsidR="006A146B" w:rsidRPr="006A146B" w:rsidRDefault="006A146B" w:rsidP="006A146B">
      <w:pPr>
        <w:spacing w:after="0" w:line="276" w:lineRule="auto"/>
        <w:ind w:left="426"/>
      </w:pPr>
      <w:r w:rsidRPr="006A146B">
        <w:t xml:space="preserve">                         - je to pozůstatek dávného moře, je slané</w:t>
      </w:r>
    </w:p>
    <w:p w14:paraId="529568CE" w14:textId="77777777" w:rsidR="006A146B" w:rsidRPr="006A146B" w:rsidRDefault="006A146B" w:rsidP="006A146B">
      <w:pPr>
        <w:spacing w:after="0" w:line="276" w:lineRule="auto"/>
        <w:ind w:left="426"/>
      </w:pPr>
      <w:r w:rsidRPr="006A146B">
        <w:rPr>
          <w:u w:val="single"/>
        </w:rPr>
        <w:t>Bajkal</w:t>
      </w:r>
      <w:r w:rsidRPr="006A146B">
        <w:t xml:space="preserve"> – nejhlubší moře na světě, 2. největší na světě</w:t>
      </w:r>
    </w:p>
    <w:p w14:paraId="48E28C70" w14:textId="77777777" w:rsidR="006A146B" w:rsidRPr="006A146B" w:rsidRDefault="006A146B" w:rsidP="006A146B">
      <w:pPr>
        <w:spacing w:after="0" w:line="276" w:lineRule="auto"/>
        <w:ind w:left="426"/>
      </w:pPr>
      <w:r w:rsidRPr="006A146B">
        <w:t>Aralské jezero – slané, vysychá</w:t>
      </w:r>
    </w:p>
    <w:p w14:paraId="75341ED5" w14:textId="77777777" w:rsidR="006A146B" w:rsidRDefault="006A146B" w:rsidP="006A146B">
      <w:pPr>
        <w:spacing w:after="0" w:line="276" w:lineRule="auto"/>
        <w:ind w:left="426"/>
      </w:pPr>
      <w:r w:rsidRPr="006A146B">
        <w:t>Mrtvé moře – jeho hladina je pod úrovní hladiny světového</w:t>
      </w:r>
      <w:r>
        <w:t xml:space="preserve"> </w:t>
      </w:r>
      <w:r w:rsidRPr="006A146B">
        <w:t xml:space="preserve">        </w:t>
      </w:r>
    </w:p>
    <w:p w14:paraId="678516D0" w14:textId="29479109" w:rsidR="006A146B" w:rsidRPr="006A146B" w:rsidRDefault="006A146B" w:rsidP="006A146B">
      <w:pPr>
        <w:spacing w:after="0" w:line="276" w:lineRule="auto"/>
        <w:ind w:left="426"/>
      </w:pPr>
      <w:r>
        <w:t xml:space="preserve">                         o</w:t>
      </w:r>
      <w:r w:rsidRPr="006A146B">
        <w:t>ceánu</w:t>
      </w:r>
      <w:r>
        <w:t xml:space="preserve">, </w:t>
      </w:r>
      <w:r w:rsidRPr="006A146B">
        <w:t>slané</w:t>
      </w:r>
    </w:p>
    <w:p w14:paraId="01D04227" w14:textId="77777777" w:rsidR="006A146B" w:rsidRDefault="006A146B" w:rsidP="006A146B">
      <w:pPr>
        <w:spacing w:after="0"/>
      </w:pPr>
      <w:r w:rsidRPr="006A146B">
        <w:t xml:space="preserve">Značná část povrchu Asie je bezodtokovou oblastí (řeky neodtékají </w:t>
      </w:r>
    </w:p>
    <w:p w14:paraId="76D92979" w14:textId="4E64F78D" w:rsidR="006A146B" w:rsidRDefault="006A146B" w:rsidP="006A146B">
      <w:pPr>
        <w:spacing w:after="0"/>
      </w:pPr>
      <w:r w:rsidRPr="006A146B">
        <w:t xml:space="preserve">do </w:t>
      </w:r>
      <w:r>
        <w:t>m</w:t>
      </w:r>
      <w:r w:rsidRPr="006A146B">
        <w:t>oře).</w:t>
      </w:r>
      <w:bookmarkStart w:id="0" w:name="_GoBack"/>
      <w:bookmarkEnd w:id="0"/>
    </w:p>
    <w:p w14:paraId="766EC3E0" w14:textId="66D13A53" w:rsidR="00745EAC" w:rsidRDefault="00745EAC" w:rsidP="00745EAC">
      <w:pPr>
        <w:rPr>
          <w:b/>
          <w:bCs/>
          <w:u w:val="single"/>
        </w:rPr>
      </w:pPr>
      <w:r w:rsidRPr="00745EAC">
        <w:rPr>
          <w:b/>
          <w:bCs/>
          <w:u w:val="single"/>
        </w:rPr>
        <w:t>Zápis do IT:</w:t>
      </w:r>
    </w:p>
    <w:p w14:paraId="03B77492" w14:textId="2FFFC687" w:rsidR="00745EAC" w:rsidRDefault="00745EAC" w:rsidP="00745EAC">
      <w:pPr>
        <w:rPr>
          <w:b/>
          <w:bCs/>
          <w:u w:val="single"/>
        </w:rPr>
      </w:pPr>
    </w:p>
    <w:p w14:paraId="026FF972" w14:textId="77777777" w:rsidR="00745EAC" w:rsidRPr="00745EAC" w:rsidRDefault="00745EAC" w:rsidP="00745EAC">
      <w:pPr>
        <w:rPr>
          <w:b/>
          <w:bCs/>
          <w:u w:val="single"/>
        </w:rPr>
      </w:pPr>
    </w:p>
    <w:p w14:paraId="0EE0F632" w14:textId="4DB6BC9D" w:rsidR="00745EAC" w:rsidRPr="00C234DE" w:rsidRDefault="00745EAC" w:rsidP="00745EAC">
      <w:pPr>
        <w:rPr>
          <w:b/>
          <w:bCs/>
        </w:rPr>
      </w:pPr>
      <w:r w:rsidRPr="00C234DE">
        <w:rPr>
          <w:b/>
          <w:bCs/>
        </w:rPr>
        <w:t>b) připravené vzorce</w:t>
      </w:r>
    </w:p>
    <w:p w14:paraId="6751842C" w14:textId="77777777" w:rsidR="00745EAC" w:rsidRPr="00C234DE" w:rsidRDefault="00745EAC" w:rsidP="00745EAC">
      <w:r w:rsidRPr="00C234DE">
        <w:t xml:space="preserve">- program MS Excel obsahuje již předem připravené vzorce = </w:t>
      </w:r>
      <w:r w:rsidRPr="00C234DE">
        <w:rPr>
          <w:b/>
          <w:bCs/>
        </w:rPr>
        <w:t>funkce</w:t>
      </w:r>
    </w:p>
    <w:p w14:paraId="3D488C0A" w14:textId="77777777" w:rsidR="00745EAC" w:rsidRPr="00C234DE" w:rsidRDefault="00745EAC" w:rsidP="00745EAC">
      <w:r w:rsidRPr="00C234DE">
        <w:t xml:space="preserve">- postup pro vkládání: </w:t>
      </w:r>
    </w:p>
    <w:p w14:paraId="23311F5F" w14:textId="77777777" w:rsidR="00745EAC" w:rsidRDefault="00745EAC" w:rsidP="00745EAC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C234DE">
        <w:rPr>
          <w:rFonts w:asciiTheme="minorHAnsi" w:hAnsiTheme="minorHAnsi" w:cstheme="minorHAnsi"/>
          <w:sz w:val="22"/>
          <w:szCs w:val="22"/>
        </w:rPr>
        <w:t>vyberu si buňku, do které chci vzorec vložit</w:t>
      </w:r>
    </w:p>
    <w:p w14:paraId="2E8D3AC8" w14:textId="77777777" w:rsidR="00745EAC" w:rsidRDefault="00745EAC" w:rsidP="00745EAC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kliknu na záložku Vzorce na liště</w:t>
      </w:r>
    </w:p>
    <w:p w14:paraId="7B14D821" w14:textId="77777777" w:rsidR="00745EAC" w:rsidRDefault="00745EAC" w:rsidP="00745EAC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 nabídky si vyberu vhodný vzorec nebo kliknu na vložit funkci </w:t>
      </w:r>
    </w:p>
    <w:p w14:paraId="69B46325" w14:textId="77777777" w:rsidR="00745EAC" w:rsidRDefault="00745EAC" w:rsidP="00745EAC">
      <w:pPr>
        <w:pStyle w:val="Odstavecseseznamem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 vybírám si z této nabídky</w:t>
      </w:r>
    </w:p>
    <w:p w14:paraId="484C77B4" w14:textId="77777777" w:rsidR="00745EAC" w:rsidRDefault="00745EAC" w:rsidP="00745EAC">
      <w:pPr>
        <w:pStyle w:val="Odstavecseseznamem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dokončím zápis vzorce (výběr buněk s kterými pracuji…), enter</w:t>
      </w:r>
    </w:p>
    <w:p w14:paraId="3899187F" w14:textId="77777777" w:rsidR="00745EAC" w:rsidRDefault="00745EAC" w:rsidP="00745EAC">
      <w:pPr>
        <w:pStyle w:val="Odstavecseseznamem"/>
        <w:rPr>
          <w:rFonts w:asciiTheme="minorHAnsi" w:hAnsiTheme="minorHAnsi" w:cstheme="minorHAnsi"/>
          <w:sz w:val="22"/>
          <w:szCs w:val="22"/>
        </w:rPr>
      </w:pPr>
    </w:p>
    <w:p w14:paraId="644D8D63" w14:textId="77777777" w:rsidR="00745EAC" w:rsidRPr="00C234DE" w:rsidRDefault="00745EAC" w:rsidP="00745EAC">
      <w:pPr>
        <w:pStyle w:val="Odstavecseseznamem"/>
        <w:ind w:left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- funkce </w:t>
      </w:r>
      <w:r>
        <w:rPr>
          <w:rFonts w:asciiTheme="minorHAnsi" w:hAnsiTheme="minorHAnsi" w:cstheme="minorHAnsi"/>
          <w:b/>
          <w:bCs/>
          <w:sz w:val="22"/>
          <w:szCs w:val="22"/>
        </w:rPr>
        <w:t>SUMA</w:t>
      </w:r>
      <w:r>
        <w:rPr>
          <w:rFonts w:asciiTheme="minorHAnsi" w:hAnsiTheme="minorHAnsi" w:cstheme="minorHAnsi"/>
          <w:sz w:val="22"/>
          <w:szCs w:val="22"/>
        </w:rPr>
        <w:t xml:space="preserve"> = Součet</w:t>
      </w:r>
    </w:p>
    <w:p w14:paraId="0E35F339" w14:textId="77777777" w:rsidR="00745EAC" w:rsidRPr="00C234DE" w:rsidRDefault="00745EAC" w:rsidP="00745EAC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5C617B5" wp14:editId="4B8879D5">
            <wp:simplePos x="0" y="0"/>
            <wp:positionH relativeFrom="column">
              <wp:posOffset>119380</wp:posOffset>
            </wp:positionH>
            <wp:positionV relativeFrom="paragraph">
              <wp:posOffset>59690</wp:posOffset>
            </wp:positionV>
            <wp:extent cx="371475" cy="504825"/>
            <wp:effectExtent l="0" t="0" r="9525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0" t="6213" r="93978" b="90087"/>
                    <a:stretch/>
                  </pic:blipFill>
                  <pic:spPr bwMode="auto">
                    <a:xfrm>
                      <a:off x="0" y="0"/>
                      <a:ext cx="37147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theme="minorHAnsi"/>
        </w:rPr>
        <w:t xml:space="preserve">                            - sečte všechny označené buňky</w:t>
      </w:r>
    </w:p>
    <w:p w14:paraId="46C08688" w14:textId="77777777" w:rsidR="00745EAC" w:rsidRPr="007A656A" w:rsidRDefault="00745EAC" w:rsidP="00745EAC">
      <w:pPr>
        <w:rPr>
          <w:b/>
          <w:bCs/>
        </w:rPr>
      </w:pPr>
    </w:p>
    <w:p w14:paraId="62F5EB6B" w14:textId="77777777" w:rsidR="00745EAC" w:rsidRDefault="00745EAC" w:rsidP="00745EAC"/>
    <w:p w14:paraId="0F5543D0" w14:textId="77777777" w:rsidR="00745EAC" w:rsidRDefault="00745EAC" w:rsidP="00745EAC">
      <w:r>
        <w:t xml:space="preserve">- funkce </w:t>
      </w:r>
      <w:r w:rsidRPr="005D496A">
        <w:rPr>
          <w:b/>
          <w:bCs/>
        </w:rPr>
        <w:t>PRŮMĚR</w:t>
      </w:r>
      <w:r>
        <w:rPr>
          <w:b/>
          <w:bCs/>
        </w:rPr>
        <w:t xml:space="preserve"> – </w:t>
      </w:r>
      <w:r w:rsidRPr="005D496A">
        <w:t>vypočítá průměr z hodnot v označených buňkách</w:t>
      </w:r>
    </w:p>
    <w:p w14:paraId="5517312B" w14:textId="77777777" w:rsidR="00745EAC" w:rsidRPr="007A656A" w:rsidRDefault="00745EAC" w:rsidP="00745EAC"/>
    <w:p w14:paraId="1279AB5A" w14:textId="60AF47FA" w:rsidR="00402016" w:rsidRDefault="00402016" w:rsidP="006A146B">
      <w:pPr>
        <w:spacing w:after="0"/>
      </w:pPr>
    </w:p>
    <w:p w14:paraId="3F692912" w14:textId="40597CEB" w:rsidR="00402016" w:rsidRDefault="00402016" w:rsidP="006A146B">
      <w:pPr>
        <w:spacing w:after="0"/>
      </w:pPr>
    </w:p>
    <w:p w14:paraId="441A13FE" w14:textId="377DE232" w:rsidR="00402016" w:rsidRDefault="00402016" w:rsidP="006A146B">
      <w:pPr>
        <w:spacing w:after="0"/>
      </w:pPr>
    </w:p>
    <w:p w14:paraId="735B79B8" w14:textId="175974B8" w:rsidR="00402016" w:rsidRDefault="00402016" w:rsidP="006A146B">
      <w:pPr>
        <w:spacing w:after="0"/>
      </w:pPr>
    </w:p>
    <w:p w14:paraId="5DDF6779" w14:textId="5E916260" w:rsidR="00402016" w:rsidRDefault="00402016" w:rsidP="006A146B">
      <w:pPr>
        <w:spacing w:after="0"/>
      </w:pPr>
    </w:p>
    <w:p w14:paraId="0A77D96A" w14:textId="32DC777F" w:rsidR="00402016" w:rsidRDefault="00402016" w:rsidP="006A146B">
      <w:pPr>
        <w:spacing w:after="0"/>
      </w:pPr>
    </w:p>
    <w:p w14:paraId="4EE1219F" w14:textId="2DD3AC7A" w:rsidR="00402016" w:rsidRDefault="00402016" w:rsidP="006A146B">
      <w:pPr>
        <w:spacing w:after="0"/>
      </w:pPr>
    </w:p>
    <w:p w14:paraId="6935C2BC" w14:textId="32447F79" w:rsidR="00402016" w:rsidRPr="00402016" w:rsidRDefault="00402016" w:rsidP="00402016">
      <w:pPr>
        <w:spacing w:after="0"/>
        <w:rPr>
          <w:b/>
          <w:bCs/>
          <w:sz w:val="28"/>
          <w:szCs w:val="28"/>
        </w:rPr>
      </w:pPr>
      <w:r w:rsidRPr="00402016">
        <w:rPr>
          <w:b/>
          <w:bCs/>
          <w:sz w:val="28"/>
          <w:szCs w:val="28"/>
        </w:rPr>
        <w:lastRenderedPageBreak/>
        <w:t>Kapraďorosty</w:t>
      </w:r>
    </w:p>
    <w:p w14:paraId="5CA1B49C" w14:textId="7799FAC1" w:rsidR="00402016" w:rsidRPr="00402016" w:rsidRDefault="00402016" w:rsidP="00402016">
      <w:pPr>
        <w:spacing w:after="0"/>
      </w:pPr>
      <w:r w:rsidRPr="00402016">
        <w:t>- rozmnožují se výtrusy</w:t>
      </w:r>
    </w:p>
    <w:p w14:paraId="429ABBE2" w14:textId="77777777" w:rsidR="00402016" w:rsidRPr="00402016" w:rsidRDefault="00402016" w:rsidP="00402016">
      <w:pPr>
        <w:spacing w:after="0"/>
      </w:pPr>
      <w:r w:rsidRPr="00402016">
        <w:t xml:space="preserve">- v dřívějších dobách (prvohory) byly vysoké jako stromy. Jejich odumřelá těla spadla do bahna, kde se z nich stalo </w:t>
      </w:r>
      <w:r w:rsidRPr="00402016">
        <w:rPr>
          <w:u w:val="single"/>
        </w:rPr>
        <w:t>černé uhlí</w:t>
      </w:r>
      <w:r w:rsidRPr="00402016">
        <w:t xml:space="preserve">. </w:t>
      </w:r>
    </w:p>
    <w:p w14:paraId="4526A691" w14:textId="77777777" w:rsidR="00402016" w:rsidRPr="00402016" w:rsidRDefault="00402016" w:rsidP="00402016">
      <w:pPr>
        <w:spacing w:after="0"/>
      </w:pPr>
      <w:r w:rsidRPr="00402016">
        <w:t>- dělí se:</w:t>
      </w:r>
    </w:p>
    <w:p w14:paraId="76D0DDDE" w14:textId="77777777" w:rsidR="00402016" w:rsidRPr="00402016" w:rsidRDefault="00402016" w:rsidP="00402016">
      <w:pPr>
        <w:spacing w:after="0"/>
      </w:pPr>
    </w:p>
    <w:p w14:paraId="45DC7BA5" w14:textId="77777777" w:rsidR="00402016" w:rsidRPr="00402016" w:rsidRDefault="00402016" w:rsidP="00402016">
      <w:pPr>
        <w:spacing w:after="0"/>
      </w:pPr>
      <w:r w:rsidRPr="00402016">
        <w:rPr>
          <w:b/>
          <w:bCs/>
        </w:rPr>
        <w:t>1)</w:t>
      </w:r>
      <w:r w:rsidRPr="00402016">
        <w:t xml:space="preserve"> </w:t>
      </w:r>
      <w:r w:rsidRPr="00402016">
        <w:rPr>
          <w:b/>
          <w:bCs/>
        </w:rPr>
        <w:t>plavuně</w:t>
      </w:r>
      <w:r w:rsidRPr="00402016">
        <w:t xml:space="preserve"> – výtrusy jsou ve výtrusném klase</w:t>
      </w:r>
    </w:p>
    <w:p w14:paraId="3680354B" w14:textId="77777777" w:rsidR="00402016" w:rsidRPr="00402016" w:rsidRDefault="00402016" w:rsidP="00402016">
      <w:pPr>
        <w:spacing w:after="0"/>
      </w:pPr>
      <w:r w:rsidRPr="00402016">
        <w:t xml:space="preserve">                  - vzácné a chráněné</w:t>
      </w:r>
    </w:p>
    <w:p w14:paraId="6F895B9B" w14:textId="77777777" w:rsidR="00402016" w:rsidRPr="00402016" w:rsidRDefault="00402016" w:rsidP="00402016">
      <w:pPr>
        <w:spacing w:after="0"/>
        <w:rPr>
          <w:u w:val="single"/>
        </w:rPr>
      </w:pPr>
      <w:r w:rsidRPr="00402016">
        <w:t xml:space="preserve">                  - př. </w:t>
      </w:r>
      <w:r w:rsidRPr="00402016">
        <w:rPr>
          <w:u w:val="single"/>
        </w:rPr>
        <w:t>plavuň vidlačka</w:t>
      </w:r>
    </w:p>
    <w:p w14:paraId="038C2F97" w14:textId="77777777" w:rsidR="00402016" w:rsidRPr="00402016" w:rsidRDefault="00402016" w:rsidP="00402016">
      <w:pPr>
        <w:spacing w:after="0"/>
      </w:pPr>
    </w:p>
    <w:p w14:paraId="340A6516" w14:textId="77777777" w:rsidR="00402016" w:rsidRPr="00402016" w:rsidRDefault="00402016" w:rsidP="00402016">
      <w:pPr>
        <w:spacing w:after="0"/>
      </w:pPr>
      <w:r w:rsidRPr="00402016">
        <w:rPr>
          <w:b/>
          <w:bCs/>
        </w:rPr>
        <w:t xml:space="preserve">2) přesličky </w:t>
      </w:r>
      <w:r w:rsidRPr="00402016">
        <w:t>– výtrusy jsou ve výtrusném klase</w:t>
      </w:r>
    </w:p>
    <w:p w14:paraId="0DD4BD6F" w14:textId="77777777" w:rsidR="00402016" w:rsidRPr="00402016" w:rsidRDefault="00402016" w:rsidP="00402016">
      <w:pPr>
        <w:spacing w:after="0"/>
      </w:pPr>
      <w:r w:rsidRPr="00402016">
        <w:t xml:space="preserve">                     -  mají podzemní stonek = </w:t>
      </w:r>
      <w:r w:rsidRPr="00402016">
        <w:rPr>
          <w:b/>
          <w:bCs/>
        </w:rPr>
        <w:t>oddenek</w:t>
      </w:r>
    </w:p>
    <w:p w14:paraId="357406E5" w14:textId="77777777" w:rsidR="00402016" w:rsidRPr="00402016" w:rsidRDefault="00402016" w:rsidP="00402016">
      <w:pPr>
        <w:spacing w:after="0"/>
      </w:pPr>
      <w:r w:rsidRPr="00402016">
        <w:t xml:space="preserve">                     - př. </w:t>
      </w:r>
      <w:r w:rsidRPr="00402016">
        <w:rPr>
          <w:u w:val="single"/>
        </w:rPr>
        <w:t xml:space="preserve">přeslička rolní </w:t>
      </w:r>
      <w:r w:rsidRPr="00402016">
        <w:t xml:space="preserve">– na jaře z oddenku vyrůstá hnědá </w:t>
      </w:r>
    </w:p>
    <w:p w14:paraId="3F39422D" w14:textId="77777777" w:rsidR="00402016" w:rsidRPr="00402016" w:rsidRDefault="00402016" w:rsidP="00402016">
      <w:pPr>
        <w:spacing w:after="0"/>
      </w:pPr>
      <w:r w:rsidRPr="00402016">
        <w:t xml:space="preserve">                                           jarní lodyha s výtrusným klasem. Ta pak </w:t>
      </w:r>
    </w:p>
    <w:p w14:paraId="12ACA107" w14:textId="489D24CA" w:rsidR="00402016" w:rsidRPr="00402016" w:rsidRDefault="00402016" w:rsidP="00402016">
      <w:pPr>
        <w:spacing w:after="0"/>
      </w:pPr>
      <w:r w:rsidRPr="00402016">
        <w:t xml:space="preserve">                                           usychá a z oddenku vyrůstá nová zelená </w:t>
      </w:r>
    </w:p>
    <w:p w14:paraId="03AA3382" w14:textId="77777777" w:rsidR="00402016" w:rsidRPr="00402016" w:rsidRDefault="00402016" w:rsidP="00402016">
      <w:pPr>
        <w:spacing w:after="0"/>
      </w:pPr>
      <w:r w:rsidRPr="00402016">
        <w:t xml:space="preserve">                                           letní lodyha.</w:t>
      </w:r>
    </w:p>
    <w:p w14:paraId="3386AAEA" w14:textId="0622210A" w:rsidR="00402016" w:rsidRPr="00402016" w:rsidRDefault="00402016" w:rsidP="00402016">
      <w:pPr>
        <w:spacing w:after="0"/>
      </w:pPr>
      <w:r w:rsidRPr="00402016">
        <w:rPr>
          <w:noProof/>
        </w:rPr>
        <w:drawing>
          <wp:anchor distT="0" distB="0" distL="114300" distR="114300" simplePos="0" relativeHeight="251657216" behindDoc="0" locked="0" layoutInCell="1" allowOverlap="0" wp14:anchorId="24B0DF2D" wp14:editId="65750914">
            <wp:simplePos x="0" y="0"/>
            <wp:positionH relativeFrom="column">
              <wp:posOffset>1564005</wp:posOffset>
            </wp:positionH>
            <wp:positionV relativeFrom="paragraph">
              <wp:posOffset>76835</wp:posOffset>
            </wp:positionV>
            <wp:extent cx="1143000" cy="17145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79EAF" w14:textId="77777777" w:rsidR="00402016" w:rsidRPr="00402016" w:rsidRDefault="00402016" w:rsidP="00402016">
      <w:pPr>
        <w:spacing w:after="0"/>
      </w:pPr>
    </w:p>
    <w:p w14:paraId="4C6F8AF2" w14:textId="77777777" w:rsidR="00402016" w:rsidRPr="00402016" w:rsidRDefault="00402016" w:rsidP="00402016">
      <w:pPr>
        <w:spacing w:after="0"/>
      </w:pPr>
    </w:p>
    <w:p w14:paraId="6E324AEA" w14:textId="77777777" w:rsidR="00402016" w:rsidRPr="00402016" w:rsidRDefault="00402016" w:rsidP="00402016">
      <w:pPr>
        <w:spacing w:after="0"/>
      </w:pPr>
    </w:p>
    <w:p w14:paraId="1A70ED85" w14:textId="77777777" w:rsidR="00402016" w:rsidRPr="00402016" w:rsidRDefault="00402016" w:rsidP="00402016">
      <w:pPr>
        <w:spacing w:after="0"/>
      </w:pPr>
    </w:p>
    <w:p w14:paraId="7954BA31" w14:textId="77777777" w:rsidR="00402016" w:rsidRPr="00402016" w:rsidRDefault="00402016" w:rsidP="00402016">
      <w:pPr>
        <w:spacing w:after="0"/>
      </w:pPr>
    </w:p>
    <w:p w14:paraId="4277D074" w14:textId="77777777" w:rsidR="00402016" w:rsidRPr="00402016" w:rsidRDefault="00402016" w:rsidP="00402016">
      <w:pPr>
        <w:spacing w:after="0"/>
      </w:pPr>
    </w:p>
    <w:p w14:paraId="0984C64A" w14:textId="77777777" w:rsidR="00402016" w:rsidRPr="00402016" w:rsidRDefault="00402016" w:rsidP="00402016">
      <w:pPr>
        <w:spacing w:after="0"/>
      </w:pPr>
    </w:p>
    <w:p w14:paraId="45B7B7AF" w14:textId="77777777" w:rsidR="00402016" w:rsidRPr="00402016" w:rsidRDefault="00402016" w:rsidP="00402016">
      <w:pPr>
        <w:spacing w:after="0"/>
      </w:pPr>
    </w:p>
    <w:p w14:paraId="340E9442" w14:textId="77777777" w:rsidR="00402016" w:rsidRPr="00402016" w:rsidRDefault="00402016" w:rsidP="00402016">
      <w:pPr>
        <w:spacing w:after="0"/>
      </w:pPr>
    </w:p>
    <w:p w14:paraId="2E5A8018" w14:textId="77777777" w:rsidR="00402016" w:rsidRPr="00402016" w:rsidRDefault="00402016" w:rsidP="00402016">
      <w:pPr>
        <w:spacing w:after="0"/>
      </w:pPr>
    </w:p>
    <w:p w14:paraId="60F0E392" w14:textId="77777777" w:rsidR="00402016" w:rsidRPr="00402016" w:rsidRDefault="00402016" w:rsidP="00402016">
      <w:pPr>
        <w:spacing w:after="0"/>
      </w:pPr>
      <w:r w:rsidRPr="00402016">
        <w:t xml:space="preserve">                             </w:t>
      </w:r>
      <w:r w:rsidRPr="00402016">
        <w:rPr>
          <w:u w:val="single"/>
        </w:rPr>
        <w:t>přeslička lesní</w:t>
      </w:r>
      <w:r w:rsidRPr="00402016">
        <w:t xml:space="preserve"> – jarní hnědá lodyha v létě </w:t>
      </w:r>
    </w:p>
    <w:p w14:paraId="1457437D" w14:textId="77777777" w:rsidR="00402016" w:rsidRPr="00402016" w:rsidRDefault="00402016" w:rsidP="00402016">
      <w:pPr>
        <w:spacing w:after="0"/>
      </w:pPr>
      <w:r w:rsidRPr="00402016">
        <w:t xml:space="preserve">                                              zezelená (neusychá)</w:t>
      </w:r>
    </w:p>
    <w:p w14:paraId="72C4D804" w14:textId="77777777" w:rsidR="00402016" w:rsidRPr="00402016" w:rsidRDefault="00402016" w:rsidP="00402016">
      <w:pPr>
        <w:spacing w:after="0"/>
      </w:pPr>
    </w:p>
    <w:p w14:paraId="04A007D8" w14:textId="77777777" w:rsidR="00402016" w:rsidRPr="00402016" w:rsidRDefault="00402016" w:rsidP="00402016">
      <w:pPr>
        <w:spacing w:after="0"/>
      </w:pPr>
    </w:p>
    <w:p w14:paraId="32CF1B84" w14:textId="77777777" w:rsidR="00402016" w:rsidRPr="00402016" w:rsidRDefault="00402016" w:rsidP="00402016">
      <w:pPr>
        <w:spacing w:after="0"/>
      </w:pPr>
      <w:r w:rsidRPr="00402016">
        <w:rPr>
          <w:b/>
          <w:bCs/>
        </w:rPr>
        <w:t xml:space="preserve">3) kapradiny </w:t>
      </w:r>
      <w:r w:rsidRPr="00402016">
        <w:t xml:space="preserve">– výtrusy jsou na spodní straně listů, někdy jsou </w:t>
      </w:r>
    </w:p>
    <w:p w14:paraId="4E5F70CB" w14:textId="77777777" w:rsidR="00402016" w:rsidRPr="00402016" w:rsidRDefault="00402016" w:rsidP="00402016">
      <w:pPr>
        <w:spacing w:after="0"/>
      </w:pPr>
      <w:r w:rsidRPr="00402016">
        <w:t xml:space="preserve">                         v kupkách krytých blankou ostěrou</w:t>
      </w:r>
    </w:p>
    <w:p w14:paraId="3E76ED6B" w14:textId="77777777" w:rsidR="00402016" w:rsidRPr="00402016" w:rsidRDefault="00402016" w:rsidP="00402016">
      <w:pPr>
        <w:spacing w:after="0"/>
      </w:pPr>
      <w:r w:rsidRPr="00402016">
        <w:t xml:space="preserve">                       - mají podzemní stonek = oddenek</w:t>
      </w:r>
    </w:p>
    <w:p w14:paraId="737EFB42" w14:textId="77777777" w:rsidR="00402016" w:rsidRPr="00402016" w:rsidRDefault="00402016" w:rsidP="00402016">
      <w:pPr>
        <w:spacing w:after="0"/>
      </w:pPr>
      <w:r w:rsidRPr="00402016">
        <w:rPr>
          <w:b/>
          <w:bCs/>
        </w:rPr>
        <w:t xml:space="preserve">                       - </w:t>
      </w:r>
      <w:r w:rsidRPr="00402016">
        <w:t>životní cyklus kapradin:</w:t>
      </w:r>
    </w:p>
    <w:p w14:paraId="697A0790" w14:textId="77777777" w:rsidR="00402016" w:rsidRPr="00402016" w:rsidRDefault="00745EAC" w:rsidP="00402016">
      <w:pPr>
        <w:spacing w:after="0"/>
      </w:pPr>
      <w:r>
        <w:object w:dxaOrig="1440" w:dyaOrig="1440" w14:anchorId="306E77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8.35pt;margin-top:7.8pt;width:259.35pt;height:257.85pt;z-index:-251658240;mso-wrap-edited:f" wrapcoords="-57 0 -57 21542 21600 21542 21600 0 -57 0">
            <v:imagedata r:id="rId7" o:title=""/>
          </v:shape>
          <o:OLEObject Type="Embed" ProgID="PBrush" ShapeID="_x0000_s1026" DrawAspect="Content" ObjectID="_1646228385" r:id="rId8"/>
        </w:object>
      </w:r>
    </w:p>
    <w:p w14:paraId="0981116F" w14:textId="77777777" w:rsidR="00402016" w:rsidRPr="00402016" w:rsidRDefault="00402016" w:rsidP="00402016">
      <w:pPr>
        <w:spacing w:after="0"/>
      </w:pPr>
    </w:p>
    <w:p w14:paraId="378674F0" w14:textId="77777777" w:rsidR="00402016" w:rsidRPr="00402016" w:rsidRDefault="00402016" w:rsidP="00402016">
      <w:pPr>
        <w:spacing w:after="0"/>
      </w:pPr>
    </w:p>
    <w:p w14:paraId="3C40FC12" w14:textId="77777777" w:rsidR="00402016" w:rsidRPr="00402016" w:rsidRDefault="00402016" w:rsidP="00402016">
      <w:pPr>
        <w:spacing w:after="0"/>
      </w:pPr>
    </w:p>
    <w:p w14:paraId="2413130F" w14:textId="77777777" w:rsidR="00402016" w:rsidRPr="00402016" w:rsidRDefault="00402016" w:rsidP="00402016">
      <w:pPr>
        <w:spacing w:after="0"/>
      </w:pPr>
    </w:p>
    <w:p w14:paraId="0ACEFC19" w14:textId="77777777" w:rsidR="00402016" w:rsidRPr="00402016" w:rsidRDefault="00402016" w:rsidP="00402016">
      <w:pPr>
        <w:spacing w:after="0"/>
      </w:pPr>
    </w:p>
    <w:p w14:paraId="41A9EFCC" w14:textId="77777777" w:rsidR="00402016" w:rsidRPr="00402016" w:rsidRDefault="00402016" w:rsidP="00402016">
      <w:pPr>
        <w:spacing w:after="0"/>
      </w:pPr>
    </w:p>
    <w:p w14:paraId="2F613F19" w14:textId="77777777" w:rsidR="00402016" w:rsidRPr="00402016" w:rsidRDefault="00402016" w:rsidP="00402016">
      <w:pPr>
        <w:spacing w:after="0"/>
      </w:pPr>
    </w:p>
    <w:p w14:paraId="40BE81B1" w14:textId="77777777" w:rsidR="00402016" w:rsidRPr="00402016" w:rsidRDefault="00402016" w:rsidP="00402016">
      <w:pPr>
        <w:spacing w:after="0"/>
      </w:pPr>
    </w:p>
    <w:p w14:paraId="67823472" w14:textId="77777777" w:rsidR="00402016" w:rsidRPr="00402016" w:rsidRDefault="00402016" w:rsidP="00402016">
      <w:pPr>
        <w:spacing w:after="0"/>
      </w:pPr>
    </w:p>
    <w:p w14:paraId="0922EEC1" w14:textId="77777777" w:rsidR="00402016" w:rsidRPr="00402016" w:rsidRDefault="00402016" w:rsidP="00402016">
      <w:pPr>
        <w:spacing w:after="0"/>
      </w:pPr>
    </w:p>
    <w:p w14:paraId="1C2E26D3" w14:textId="77777777" w:rsidR="00402016" w:rsidRPr="00402016" w:rsidRDefault="00402016" w:rsidP="00402016">
      <w:pPr>
        <w:spacing w:after="0"/>
      </w:pPr>
    </w:p>
    <w:p w14:paraId="319435C9" w14:textId="77777777" w:rsidR="00402016" w:rsidRPr="00402016" w:rsidRDefault="00402016" w:rsidP="00402016">
      <w:pPr>
        <w:spacing w:after="0"/>
      </w:pPr>
    </w:p>
    <w:p w14:paraId="1DE01E4A" w14:textId="77777777" w:rsidR="00402016" w:rsidRPr="00402016" w:rsidRDefault="00402016" w:rsidP="00402016">
      <w:pPr>
        <w:spacing w:after="0"/>
      </w:pPr>
    </w:p>
    <w:p w14:paraId="39F6AE30" w14:textId="77777777" w:rsidR="00402016" w:rsidRPr="00402016" w:rsidRDefault="00402016" w:rsidP="00402016">
      <w:pPr>
        <w:spacing w:after="0"/>
      </w:pPr>
    </w:p>
    <w:p w14:paraId="47852ED8" w14:textId="77777777" w:rsidR="00402016" w:rsidRPr="00402016" w:rsidRDefault="00402016" w:rsidP="00402016">
      <w:pPr>
        <w:spacing w:after="0"/>
      </w:pPr>
    </w:p>
    <w:p w14:paraId="5B62F247" w14:textId="77777777" w:rsidR="00402016" w:rsidRPr="00402016" w:rsidRDefault="00402016" w:rsidP="00402016">
      <w:pPr>
        <w:spacing w:after="0"/>
      </w:pPr>
    </w:p>
    <w:p w14:paraId="7DF57783" w14:textId="77777777" w:rsidR="00402016" w:rsidRPr="00402016" w:rsidRDefault="00402016" w:rsidP="00402016">
      <w:pPr>
        <w:spacing w:after="0"/>
      </w:pPr>
    </w:p>
    <w:p w14:paraId="4CF6E81B" w14:textId="77777777" w:rsidR="00402016" w:rsidRPr="00402016" w:rsidRDefault="00402016" w:rsidP="00402016">
      <w:pPr>
        <w:spacing w:after="0"/>
      </w:pPr>
    </w:p>
    <w:p w14:paraId="42ACFC7E" w14:textId="77777777" w:rsidR="00402016" w:rsidRPr="00402016" w:rsidRDefault="00402016" w:rsidP="00402016">
      <w:pPr>
        <w:spacing w:after="0"/>
      </w:pPr>
      <w:r w:rsidRPr="00402016">
        <w:t xml:space="preserve">- při rozmnožování se střídá pohlavní a nepohlavní </w:t>
      </w:r>
    </w:p>
    <w:p w14:paraId="015F45F8" w14:textId="77777777" w:rsidR="00402016" w:rsidRPr="00402016" w:rsidRDefault="00402016" w:rsidP="00402016">
      <w:pPr>
        <w:spacing w:after="0"/>
      </w:pPr>
      <w:r w:rsidRPr="00402016">
        <w:t xml:space="preserve">   způsob rozmnožování = </w:t>
      </w:r>
      <w:r w:rsidRPr="00402016">
        <w:rPr>
          <w:b/>
          <w:bCs/>
        </w:rPr>
        <w:t>rodozměna</w:t>
      </w:r>
      <w:r w:rsidRPr="00402016">
        <w:t xml:space="preserve">  </w:t>
      </w:r>
    </w:p>
    <w:p w14:paraId="3F0BE68D" w14:textId="77777777" w:rsidR="00402016" w:rsidRPr="00402016" w:rsidRDefault="00402016" w:rsidP="00402016">
      <w:pPr>
        <w:spacing w:after="0"/>
      </w:pPr>
    </w:p>
    <w:p w14:paraId="4698968D" w14:textId="77777777" w:rsidR="00402016" w:rsidRPr="00402016" w:rsidRDefault="00402016" w:rsidP="00402016">
      <w:pPr>
        <w:spacing w:after="0"/>
        <w:rPr>
          <w:u w:val="single"/>
        </w:rPr>
      </w:pPr>
      <w:r w:rsidRPr="00402016">
        <w:t xml:space="preserve">                      - př. </w:t>
      </w:r>
      <w:r w:rsidRPr="00402016">
        <w:rPr>
          <w:u w:val="single"/>
        </w:rPr>
        <w:t>kapraď samec</w:t>
      </w:r>
    </w:p>
    <w:p w14:paraId="66D470AB" w14:textId="77777777" w:rsidR="00402016" w:rsidRPr="00402016" w:rsidRDefault="00402016" w:rsidP="00402016">
      <w:pPr>
        <w:spacing w:after="0"/>
      </w:pPr>
      <w:r w:rsidRPr="00402016">
        <w:t xml:space="preserve">                              </w:t>
      </w:r>
      <w:r w:rsidRPr="00402016">
        <w:rPr>
          <w:u w:val="single"/>
        </w:rPr>
        <w:t>papratka samičí</w:t>
      </w:r>
    </w:p>
    <w:p w14:paraId="7EF33AF7" w14:textId="77777777" w:rsidR="00402016" w:rsidRPr="00402016" w:rsidRDefault="00402016" w:rsidP="00402016">
      <w:pPr>
        <w:spacing w:after="0"/>
      </w:pPr>
      <w:r w:rsidRPr="00402016">
        <w:t xml:space="preserve">                              </w:t>
      </w:r>
      <w:r w:rsidRPr="00402016">
        <w:rPr>
          <w:u w:val="single"/>
        </w:rPr>
        <w:t>osladič obecný</w:t>
      </w:r>
      <w:r w:rsidRPr="00402016">
        <w:t xml:space="preserve"> – oranžové kupky výtrusů</w:t>
      </w:r>
    </w:p>
    <w:p w14:paraId="542A16AE" w14:textId="77777777" w:rsidR="00402016" w:rsidRPr="00402016" w:rsidRDefault="00402016" w:rsidP="00402016">
      <w:pPr>
        <w:spacing w:after="0"/>
      </w:pPr>
      <w:r w:rsidRPr="00402016">
        <w:t xml:space="preserve">                              </w:t>
      </w:r>
      <w:r w:rsidRPr="00402016">
        <w:rPr>
          <w:u w:val="single"/>
        </w:rPr>
        <w:t>hasivka orličí</w:t>
      </w:r>
      <w:r w:rsidRPr="00402016">
        <w:t xml:space="preserve"> – naše nejvyšší kapradina</w:t>
      </w:r>
    </w:p>
    <w:p w14:paraId="7191B203" w14:textId="55EA218D" w:rsidR="006A3740" w:rsidRPr="00402016" w:rsidRDefault="00402016" w:rsidP="006A146B">
      <w:pPr>
        <w:spacing w:after="0"/>
        <w:rPr>
          <w:u w:val="single"/>
        </w:rPr>
      </w:pPr>
      <w:r w:rsidRPr="00402016">
        <w:t xml:space="preserve">                              </w:t>
      </w:r>
      <w:r w:rsidRPr="00402016">
        <w:rPr>
          <w:u w:val="single"/>
        </w:rPr>
        <w:t>sleziník</w:t>
      </w:r>
    </w:p>
    <w:sectPr w:rsidR="006A3740" w:rsidRPr="00402016" w:rsidSect="006A146B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215452"/>
    <w:multiLevelType w:val="hybridMultilevel"/>
    <w:tmpl w:val="15E0989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662FE0"/>
    <w:multiLevelType w:val="hybridMultilevel"/>
    <w:tmpl w:val="8F866AD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40F"/>
    <w:rsid w:val="00402016"/>
    <w:rsid w:val="0066740F"/>
    <w:rsid w:val="006A146B"/>
    <w:rsid w:val="006A3740"/>
    <w:rsid w:val="00745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1163771"/>
  <w15:chartTrackingRefBased/>
  <w15:docId w15:val="{0B564B4B-D96C-491E-AFF6-EC6C2F2DE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45EA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434</Words>
  <Characters>2564</Characters>
  <Application>Microsoft Office Word</Application>
  <DocSecurity>0</DocSecurity>
  <Lines>21</Lines>
  <Paragraphs>5</Paragraphs>
  <ScaleCrop>false</ScaleCrop>
  <Company/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</dc:creator>
  <cp:keywords/>
  <dc:description/>
  <cp:lastModifiedBy>Petr</cp:lastModifiedBy>
  <cp:revision>4</cp:revision>
  <dcterms:created xsi:type="dcterms:W3CDTF">2020-03-20T12:57:00Z</dcterms:created>
  <dcterms:modified xsi:type="dcterms:W3CDTF">2020-03-20T15:53:00Z</dcterms:modified>
</cp:coreProperties>
</file>