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0CA7" w14:textId="5CB444BA" w:rsidR="006A3740" w:rsidRDefault="007961E3">
      <w:pPr>
        <w:rPr>
          <w:b/>
          <w:bCs/>
          <w:sz w:val="28"/>
          <w:szCs w:val="28"/>
        </w:rPr>
      </w:pPr>
      <w:r w:rsidRPr="007961E3">
        <w:rPr>
          <w:rFonts w:ascii="Arial" w:hAnsi="Arial" w:cs="Arial"/>
          <w:b/>
          <w:bCs/>
          <w:noProof/>
          <w:color w:val="2962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DF7B72" wp14:editId="7067D11D">
            <wp:simplePos x="0" y="0"/>
            <wp:positionH relativeFrom="margin">
              <wp:posOffset>5143500</wp:posOffset>
            </wp:positionH>
            <wp:positionV relativeFrom="paragraph">
              <wp:posOffset>-704850</wp:posOffset>
            </wp:positionV>
            <wp:extent cx="801842" cy="1209675"/>
            <wp:effectExtent l="0" t="0" r="0" b="0"/>
            <wp:wrapNone/>
            <wp:docPr id="6" name="obrázek 2" descr="Fototapeta Šťastný úsměv tužka kluk kreslená postavička • Pixers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Šťastný úsměv tužka kluk kreslená postavička • Pixers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42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1E3">
        <w:rPr>
          <w:b/>
          <w:bCs/>
          <w:sz w:val="28"/>
          <w:szCs w:val="28"/>
        </w:rPr>
        <w:t>Náboženství v</w:t>
      </w:r>
      <w:r>
        <w:rPr>
          <w:b/>
          <w:bCs/>
          <w:sz w:val="28"/>
          <w:szCs w:val="28"/>
        </w:rPr>
        <w:t> </w:t>
      </w:r>
      <w:r w:rsidRPr="007961E3">
        <w:rPr>
          <w:b/>
          <w:bCs/>
          <w:sz w:val="28"/>
          <w:szCs w:val="28"/>
        </w:rPr>
        <w:t>Asii</w:t>
      </w:r>
    </w:p>
    <w:p w14:paraId="726CE982" w14:textId="242AA548" w:rsidR="007961E3" w:rsidRPr="007961E3" w:rsidRDefault="007961E3">
      <w:pPr>
        <w:rPr>
          <w:b/>
          <w:bCs/>
        </w:rPr>
      </w:pPr>
      <w:r w:rsidRPr="007961E3">
        <w:rPr>
          <w:b/>
          <w:bCs/>
        </w:rPr>
        <w:t>Doplň chybějící části textu</w:t>
      </w:r>
      <w:r>
        <w:rPr>
          <w:b/>
          <w:bCs/>
        </w:rPr>
        <w:t xml:space="preserve">, popřípadě </w:t>
      </w:r>
      <w:r w:rsidRPr="007961E3">
        <w:rPr>
          <w:b/>
          <w:bCs/>
          <w:u w:val="single"/>
        </w:rPr>
        <w:t>vyber</w:t>
      </w:r>
      <w:r>
        <w:rPr>
          <w:b/>
          <w:bCs/>
        </w:rPr>
        <w:t xml:space="preserve"> (podtrhni) vhodný pojem z nabídky.</w:t>
      </w:r>
    </w:p>
    <w:p w14:paraId="62642B90" w14:textId="0DE59558" w:rsidR="007961E3" w:rsidRPr="007961E3" w:rsidRDefault="007961E3" w:rsidP="007961E3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7961E3">
        <w:rPr>
          <w:rFonts w:eastAsia="Times New Roman" w:cstheme="minorHAnsi"/>
          <w:sz w:val="24"/>
          <w:szCs w:val="24"/>
          <w:lang w:eastAsia="cs-CZ"/>
        </w:rPr>
        <w:t>Nejrozšířenějším náboženstvím světa je ………</w:t>
      </w:r>
      <w:r>
        <w:rPr>
          <w:rFonts w:eastAsia="Times New Roman" w:cstheme="minorHAnsi"/>
          <w:sz w:val="24"/>
          <w:szCs w:val="24"/>
          <w:lang w:eastAsia="cs-CZ"/>
        </w:rPr>
        <w:t>………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>.</w:t>
      </w:r>
      <w:r w:rsidRPr="007961E3">
        <w:rPr>
          <w:rFonts w:eastAsia="Times New Roman" w:cstheme="minorHAnsi"/>
          <w:sz w:val="24"/>
          <w:szCs w:val="24"/>
          <w:lang w:eastAsia="cs-CZ"/>
        </w:rPr>
        <w:t>…………………..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961E3">
        <w:rPr>
          <w:rFonts w:eastAsia="Times New Roman" w:cstheme="minorHAnsi"/>
          <w:sz w:val="24"/>
          <w:szCs w:val="24"/>
          <w:lang w:eastAsia="cs-CZ"/>
        </w:rPr>
        <w:t>Jeho základem je víra v Ježíše Krista. Zdrojem víry je sv. kniha …</w:t>
      </w:r>
      <w:r>
        <w:rPr>
          <w:rFonts w:eastAsia="Times New Roman" w:cstheme="minorHAnsi"/>
          <w:sz w:val="24"/>
          <w:szCs w:val="24"/>
          <w:lang w:eastAsia="cs-CZ"/>
        </w:rPr>
        <w:t>…</w:t>
      </w:r>
      <w:r w:rsidRPr="007961E3">
        <w:rPr>
          <w:rFonts w:eastAsia="Times New Roman" w:cstheme="minorHAnsi"/>
          <w:sz w:val="24"/>
          <w:szCs w:val="24"/>
          <w:lang w:eastAsia="cs-CZ"/>
        </w:rPr>
        <w:t>…</w:t>
      </w:r>
      <w:proofErr w:type="gramStart"/>
      <w:r w:rsidRPr="007961E3">
        <w:rPr>
          <w:rFonts w:eastAsia="Times New Roman" w:cstheme="minorHAnsi"/>
          <w:sz w:val="24"/>
          <w:szCs w:val="24"/>
          <w:lang w:eastAsia="cs-CZ"/>
        </w:rPr>
        <w:t>…</w:t>
      </w:r>
      <w:r>
        <w:rPr>
          <w:rFonts w:eastAsia="Times New Roman" w:cstheme="minorHAnsi"/>
          <w:sz w:val="24"/>
          <w:szCs w:val="24"/>
          <w:lang w:eastAsia="cs-CZ"/>
        </w:rPr>
        <w:t>….</w:t>
      </w:r>
      <w:proofErr w:type="gramEnd"/>
      <w:r w:rsidRPr="007961E3">
        <w:rPr>
          <w:rFonts w:eastAsia="Times New Roman" w:cstheme="minorHAnsi"/>
          <w:sz w:val="24"/>
          <w:szCs w:val="24"/>
          <w:lang w:eastAsia="cs-CZ"/>
        </w:rPr>
        <w:t>…….. ( ………</w:t>
      </w:r>
      <w:r>
        <w:rPr>
          <w:rFonts w:eastAsia="Times New Roman" w:cstheme="minorHAnsi"/>
          <w:sz w:val="24"/>
          <w:szCs w:val="24"/>
          <w:lang w:eastAsia="cs-CZ"/>
        </w:rPr>
        <w:t>….…..</w:t>
      </w:r>
      <w:r w:rsidRPr="007961E3">
        <w:rPr>
          <w:rFonts w:eastAsia="Times New Roman" w:cstheme="minorHAnsi"/>
          <w:sz w:val="24"/>
          <w:szCs w:val="24"/>
          <w:lang w:eastAsia="cs-CZ"/>
        </w:rPr>
        <w:t>……. a ………………… zákon). Postupně vznikla řada samostatných církví, např. katolická, protestantská,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961E3">
        <w:rPr>
          <w:rFonts w:eastAsia="Times New Roman" w:cstheme="minorHAnsi"/>
          <w:sz w:val="24"/>
          <w:szCs w:val="24"/>
          <w:lang w:eastAsia="cs-CZ"/>
        </w:rPr>
        <w:t>……………………</w:t>
      </w:r>
      <w:proofErr w:type="gramStart"/>
      <w:r w:rsidRPr="007961E3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7961E3">
        <w:rPr>
          <w:rFonts w:eastAsia="Times New Roman" w:cstheme="minorHAnsi"/>
          <w:sz w:val="24"/>
          <w:szCs w:val="24"/>
          <w:lang w:eastAsia="cs-CZ"/>
        </w:rPr>
        <w:t>. V čele římskokatolické církve stojí …</w:t>
      </w:r>
      <w:r>
        <w:rPr>
          <w:rFonts w:eastAsia="Times New Roman" w:cstheme="minorHAnsi"/>
          <w:sz w:val="24"/>
          <w:szCs w:val="24"/>
          <w:lang w:eastAsia="cs-CZ"/>
        </w:rPr>
        <w:t>………………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7961E3">
        <w:rPr>
          <w:rFonts w:eastAsia="Times New Roman" w:cstheme="minorHAnsi"/>
          <w:sz w:val="24"/>
          <w:szCs w:val="24"/>
          <w:lang w:eastAsia="cs-CZ"/>
        </w:rPr>
        <w:t>…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7961E3">
        <w:rPr>
          <w:rFonts w:eastAsia="Times New Roman" w:cstheme="minorHAnsi"/>
          <w:sz w:val="24"/>
          <w:szCs w:val="24"/>
          <w:lang w:eastAsia="cs-CZ"/>
        </w:rPr>
        <w:t>který sídlí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7961E3">
        <w:rPr>
          <w:rFonts w:eastAsia="Times New Roman" w:cstheme="minorHAnsi"/>
          <w:i/>
          <w:iCs/>
          <w:sz w:val="24"/>
          <w:szCs w:val="24"/>
          <w:lang w:eastAsia="cs-CZ"/>
        </w:rPr>
        <w:t>Paříži / Londýně /Vatikánu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14:paraId="37E8171E" w14:textId="77777777" w:rsidR="007961E3" w:rsidRP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703C47BF" w14:textId="77777777" w:rsid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1E3">
        <w:rPr>
          <w:rFonts w:eastAsia="Times New Roman" w:cstheme="minorHAnsi"/>
          <w:sz w:val="24"/>
          <w:szCs w:val="24"/>
          <w:lang w:eastAsia="cs-CZ"/>
        </w:rPr>
        <w:t>…………………………. je nejmladším náboženstvím. Jeho vyznavači jsou muslimové a modlí se k …</w:t>
      </w:r>
      <w:proofErr w:type="gramStart"/>
      <w:r w:rsidRPr="007961E3">
        <w:rPr>
          <w:rFonts w:eastAsia="Times New Roman" w:cstheme="minorHAnsi"/>
          <w:sz w:val="24"/>
          <w:szCs w:val="24"/>
          <w:lang w:eastAsia="cs-CZ"/>
        </w:rPr>
        <w:t>…</w:t>
      </w:r>
      <w:r>
        <w:rPr>
          <w:rFonts w:eastAsia="Times New Roman" w:cstheme="minorHAnsi"/>
          <w:sz w:val="24"/>
          <w:szCs w:val="24"/>
          <w:lang w:eastAsia="cs-CZ"/>
        </w:rPr>
        <w:t>….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>.</w:t>
      </w:r>
      <w:r w:rsidRPr="007961E3">
        <w:rPr>
          <w:rFonts w:eastAsia="Times New Roman" w:cstheme="minorHAnsi"/>
          <w:sz w:val="24"/>
          <w:szCs w:val="24"/>
          <w:lang w:eastAsia="cs-CZ"/>
        </w:rPr>
        <w:t xml:space="preserve">………………. (doplň jméno boha). </w:t>
      </w:r>
    </w:p>
    <w:p w14:paraId="6A6AAEF3" w14:textId="335994D5" w:rsidR="007961E3" w:rsidRP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1E3">
        <w:rPr>
          <w:rFonts w:eastAsia="Times New Roman" w:cstheme="minorHAnsi"/>
          <w:sz w:val="24"/>
          <w:szCs w:val="24"/>
          <w:lang w:eastAsia="cs-CZ"/>
        </w:rPr>
        <w:t xml:space="preserve">Dodržují přísná životní pravidla: nepožívají </w:t>
      </w:r>
      <w:r w:rsidRPr="007961E3">
        <w:rPr>
          <w:rFonts w:eastAsia="Times New Roman" w:cstheme="minorHAnsi"/>
          <w:i/>
          <w:iCs/>
          <w:sz w:val="24"/>
          <w:szCs w:val="24"/>
          <w:lang w:eastAsia="cs-CZ"/>
        </w:rPr>
        <w:t>kuřecí / hovězí / vepřové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961E3">
        <w:rPr>
          <w:rFonts w:eastAsia="Times New Roman" w:cstheme="minorHAnsi"/>
          <w:sz w:val="24"/>
          <w:szCs w:val="24"/>
          <w:lang w:eastAsia="cs-CZ"/>
        </w:rPr>
        <w:t>maso a alkohol, pravidelně se modlí, jeden měsíc v roce dodržují půst, jednou za život mají navštívit svaté město ……</w:t>
      </w:r>
      <w:r>
        <w:rPr>
          <w:rFonts w:eastAsia="Times New Roman" w:cstheme="minorHAnsi"/>
          <w:sz w:val="24"/>
          <w:szCs w:val="24"/>
          <w:lang w:eastAsia="cs-CZ"/>
        </w:rPr>
        <w:t>………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>.</w:t>
      </w:r>
      <w:r w:rsidRPr="007961E3">
        <w:rPr>
          <w:rFonts w:eastAsia="Times New Roman" w:cstheme="minorHAnsi"/>
          <w:sz w:val="24"/>
          <w:szCs w:val="24"/>
          <w:lang w:eastAsia="cs-CZ"/>
        </w:rPr>
        <w:t>………..  v Saudské Arábii. Svatou knihou je ………</w:t>
      </w:r>
      <w:r>
        <w:rPr>
          <w:rFonts w:eastAsia="Times New Roman" w:cstheme="minorHAnsi"/>
          <w:sz w:val="24"/>
          <w:szCs w:val="24"/>
          <w:lang w:eastAsia="cs-CZ"/>
        </w:rPr>
        <w:t>…………………</w:t>
      </w:r>
      <w:r w:rsidRPr="007961E3">
        <w:rPr>
          <w:rFonts w:eastAsia="Times New Roman" w:cstheme="minorHAnsi"/>
          <w:sz w:val="24"/>
          <w:szCs w:val="24"/>
          <w:lang w:eastAsia="cs-CZ"/>
        </w:rPr>
        <w:t>……………</w:t>
      </w:r>
    </w:p>
    <w:p w14:paraId="19C6A055" w14:textId="77777777" w:rsidR="007961E3" w:rsidRP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7401A09C" w14:textId="5E29ECE4" w:rsidR="007961E3" w:rsidRP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1E3">
        <w:rPr>
          <w:rFonts w:eastAsia="Times New Roman" w:cstheme="minorHAnsi"/>
          <w:sz w:val="24"/>
          <w:szCs w:val="24"/>
          <w:lang w:eastAsia="cs-CZ"/>
        </w:rPr>
        <w:t>Nejrozšířenější náboženství v Indii je ………</w:t>
      </w:r>
      <w:r>
        <w:rPr>
          <w:rFonts w:eastAsia="Times New Roman" w:cstheme="minorHAnsi"/>
          <w:sz w:val="24"/>
          <w:szCs w:val="24"/>
          <w:lang w:eastAsia="cs-CZ"/>
        </w:rPr>
        <w:t>…………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>.</w:t>
      </w:r>
      <w:r w:rsidRPr="007961E3">
        <w:rPr>
          <w:rFonts w:eastAsia="Times New Roman" w:cstheme="minorHAnsi"/>
          <w:sz w:val="24"/>
          <w:szCs w:val="24"/>
          <w:lang w:eastAsia="cs-CZ"/>
        </w:rPr>
        <w:t>…………………</w:t>
      </w:r>
    </w:p>
    <w:p w14:paraId="7D7B88AA" w14:textId="5852120F" w:rsidR="007961E3" w:rsidRP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1E3">
        <w:rPr>
          <w:rFonts w:eastAsia="Times New Roman" w:cstheme="minorHAnsi"/>
          <w:sz w:val="24"/>
          <w:szCs w:val="24"/>
          <w:lang w:eastAsia="cs-CZ"/>
        </w:rPr>
        <w:t>Jeho vyznavači uctívají některá posvátná zvířata např. krávu, řek</w:t>
      </w:r>
      <w:r>
        <w:rPr>
          <w:rFonts w:eastAsia="Times New Roman" w:cstheme="minorHAnsi"/>
          <w:sz w:val="24"/>
          <w:szCs w:val="24"/>
          <w:lang w:eastAsia="cs-CZ"/>
        </w:rPr>
        <w:t xml:space="preserve">u </w:t>
      </w:r>
      <w:r w:rsidRPr="007961E3">
        <w:rPr>
          <w:rFonts w:eastAsia="Times New Roman" w:cstheme="minorHAnsi"/>
          <w:sz w:val="24"/>
          <w:szCs w:val="24"/>
          <w:lang w:eastAsia="cs-CZ"/>
        </w:rPr>
        <w:t>……</w:t>
      </w:r>
      <w:r>
        <w:rPr>
          <w:rFonts w:eastAsia="Times New Roman" w:cstheme="minorHAnsi"/>
          <w:sz w:val="24"/>
          <w:szCs w:val="24"/>
          <w:lang w:eastAsia="cs-CZ"/>
        </w:rPr>
        <w:t>……………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7961E3">
        <w:rPr>
          <w:rFonts w:eastAsia="Times New Roman" w:cstheme="minorHAnsi"/>
          <w:sz w:val="24"/>
          <w:szCs w:val="24"/>
          <w:lang w:eastAsia="cs-CZ"/>
        </w:rPr>
        <w:t>…..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7961E3">
        <w:rPr>
          <w:rFonts w:eastAsia="Times New Roman" w:cstheme="minorHAnsi"/>
          <w:sz w:val="24"/>
          <w:szCs w:val="24"/>
          <w:lang w:eastAsia="cs-CZ"/>
        </w:rPr>
        <w:t>pořádají poutě k posvátným místům. Uctívají božstva převážně formou nekrvavé oběti. Někteří věří v posmrtné převtělování = ……</w:t>
      </w:r>
      <w:r>
        <w:rPr>
          <w:rFonts w:eastAsia="Times New Roman" w:cstheme="minorHAnsi"/>
          <w:sz w:val="24"/>
          <w:szCs w:val="24"/>
          <w:lang w:eastAsia="cs-CZ"/>
        </w:rPr>
        <w:t>…………………</w:t>
      </w:r>
      <w:r w:rsidRPr="007961E3">
        <w:rPr>
          <w:rFonts w:eastAsia="Times New Roman" w:cstheme="minorHAnsi"/>
          <w:sz w:val="24"/>
          <w:szCs w:val="24"/>
          <w:lang w:eastAsia="cs-CZ"/>
        </w:rPr>
        <w:t>………………    Základem je rozdělení lidí do společenských skupin – kast.</w:t>
      </w:r>
    </w:p>
    <w:p w14:paraId="0736D5AD" w14:textId="77777777" w:rsidR="007961E3" w:rsidRP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5DB00152" w14:textId="49EF3F67" w:rsidR="007961E3" w:rsidRP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………………………..</w:t>
      </w:r>
      <w:r w:rsidRPr="007961E3">
        <w:rPr>
          <w:rFonts w:eastAsia="Times New Roman" w:cstheme="minorHAnsi"/>
          <w:sz w:val="24"/>
          <w:szCs w:val="24"/>
          <w:lang w:eastAsia="cs-CZ"/>
        </w:rPr>
        <w:t xml:space="preserve">…………………….. patří k nejstarším náboženstvím. Uznává rovnost všech lidí. Hlásá lásku k lidem a ke všem živým tvorům. Cílem života věřícího je dosažení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7961E3">
        <w:rPr>
          <w:rFonts w:eastAsia="Times New Roman" w:cstheme="minorHAnsi"/>
          <w:sz w:val="24"/>
          <w:szCs w:val="24"/>
          <w:lang w:eastAsia="cs-CZ"/>
        </w:rPr>
        <w:t>…………….. (stav blaženosti) tím, že se zbaví chtivosti, nenávisti a nevědomosti.</w:t>
      </w:r>
    </w:p>
    <w:p w14:paraId="442F9ED3" w14:textId="77777777" w:rsidR="007961E3" w:rsidRP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26DBD457" w14:textId="77777777" w:rsid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1E3">
        <w:rPr>
          <w:rFonts w:eastAsia="Times New Roman" w:cstheme="minorHAnsi"/>
          <w:sz w:val="24"/>
          <w:szCs w:val="24"/>
          <w:lang w:eastAsia="cs-CZ"/>
        </w:rPr>
        <w:t>…………………………….. je židovské náboženství. Jedno z prvních začalo uznávat jediného boha. Uznává pouze ……………</w:t>
      </w:r>
      <w:r>
        <w:rPr>
          <w:rFonts w:eastAsia="Times New Roman" w:cstheme="minorHAnsi"/>
          <w:sz w:val="24"/>
          <w:szCs w:val="24"/>
          <w:lang w:eastAsia="cs-CZ"/>
        </w:rPr>
        <w:t>…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>.</w:t>
      </w:r>
      <w:r w:rsidRPr="007961E3">
        <w:rPr>
          <w:rFonts w:eastAsia="Times New Roman" w:cstheme="minorHAnsi"/>
          <w:sz w:val="24"/>
          <w:szCs w:val="24"/>
          <w:lang w:eastAsia="cs-CZ"/>
        </w:rPr>
        <w:t xml:space="preserve">zákon. Má některá velmi přísná pravidla ohledně stravování (košer jídlo). </w:t>
      </w:r>
    </w:p>
    <w:p w14:paraId="270F1A39" w14:textId="3AE60F0A" w:rsidR="007961E3" w:rsidRPr="007961E3" w:rsidRDefault="007961E3" w:rsidP="007961E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1E3">
        <w:rPr>
          <w:rFonts w:eastAsia="Times New Roman" w:cstheme="minorHAnsi"/>
          <w:sz w:val="24"/>
          <w:szCs w:val="24"/>
          <w:lang w:eastAsia="cs-CZ"/>
        </w:rPr>
        <w:t xml:space="preserve">Židé byli pro svou víru často pronásledováni, dnes žijí po celém světě. Jediným státem, kde je toto náboženství státním náboženstvím, je </w:t>
      </w:r>
      <w:r w:rsidRPr="007961E3">
        <w:rPr>
          <w:rFonts w:eastAsia="Times New Roman" w:cstheme="minorHAnsi"/>
          <w:i/>
          <w:iCs/>
          <w:sz w:val="24"/>
          <w:szCs w:val="24"/>
          <w:lang w:eastAsia="cs-CZ"/>
        </w:rPr>
        <w:t>USA / Izrael / Čína / Rusko / Irák / Indie</w:t>
      </w:r>
      <w:r w:rsidRPr="007961E3">
        <w:rPr>
          <w:rFonts w:eastAsia="Times New Roman" w:cstheme="minorHAnsi"/>
          <w:sz w:val="24"/>
          <w:szCs w:val="24"/>
          <w:lang w:eastAsia="cs-CZ"/>
        </w:rPr>
        <w:t>.</w:t>
      </w:r>
    </w:p>
    <w:p w14:paraId="15DC9358" w14:textId="77777777" w:rsidR="007961E3" w:rsidRPr="007961E3" w:rsidRDefault="007961E3" w:rsidP="007961E3">
      <w:pPr>
        <w:spacing w:line="360" w:lineRule="auto"/>
      </w:pPr>
    </w:p>
    <w:sectPr w:rsidR="007961E3" w:rsidRPr="00796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6764" w14:textId="77777777" w:rsidR="007961E3" w:rsidRDefault="007961E3" w:rsidP="007961E3">
      <w:pPr>
        <w:spacing w:after="0" w:line="240" w:lineRule="auto"/>
      </w:pPr>
      <w:r>
        <w:separator/>
      </w:r>
    </w:p>
  </w:endnote>
  <w:endnote w:type="continuationSeparator" w:id="0">
    <w:p w14:paraId="1D3A0126" w14:textId="77777777" w:rsidR="007961E3" w:rsidRDefault="007961E3" w:rsidP="0079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E904" w14:textId="77777777" w:rsidR="007961E3" w:rsidRDefault="007961E3" w:rsidP="007961E3">
      <w:pPr>
        <w:spacing w:after="0" w:line="240" w:lineRule="auto"/>
      </w:pPr>
      <w:r>
        <w:separator/>
      </w:r>
    </w:p>
  </w:footnote>
  <w:footnote w:type="continuationSeparator" w:id="0">
    <w:p w14:paraId="7FD64936" w14:textId="77777777" w:rsidR="007961E3" w:rsidRDefault="007961E3" w:rsidP="0079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66E1" w14:textId="5DFDB71A" w:rsidR="007961E3" w:rsidRPr="007961E3" w:rsidRDefault="007961E3" w:rsidP="007961E3">
    <w:pPr>
      <w:pStyle w:val="Zhlav"/>
      <w:rPr>
        <w:color w:val="00B0F0"/>
      </w:rPr>
    </w:pPr>
    <w:r w:rsidRPr="007961E3">
      <w:rPr>
        <w:color w:val="00B0F0"/>
      </w:rPr>
      <w:t xml:space="preserve">Pracovní list si nemusíš tisknout, vyplňuj přímo do tohoto dokumentu, ulož a odešli. </w:t>
    </w:r>
  </w:p>
  <w:p w14:paraId="45CC8846" w14:textId="77777777" w:rsidR="007961E3" w:rsidRPr="007961E3" w:rsidRDefault="007961E3" w:rsidP="007961E3">
    <w:pPr>
      <w:pStyle w:val="Zhlav"/>
      <w:rPr>
        <w:color w:val="00B0F0"/>
      </w:rPr>
    </w:pPr>
    <w:r w:rsidRPr="007961E3">
      <w:rPr>
        <w:color w:val="00B0F0"/>
      </w:rPr>
      <w:t xml:space="preserve">Při práci můžeš používat učebnici a sešit.    Práce bude </w:t>
    </w:r>
    <w:proofErr w:type="gramStart"/>
    <w:r w:rsidRPr="007961E3">
      <w:rPr>
        <w:color w:val="00B0F0"/>
      </w:rPr>
      <w:t>hodnocena - váha</w:t>
    </w:r>
    <w:proofErr w:type="gramEnd"/>
    <w:r w:rsidRPr="007961E3">
      <w:rPr>
        <w:color w:val="00B0F0"/>
      </w:rPr>
      <w:t xml:space="preserve"> známky 0,2.</w:t>
    </w:r>
  </w:p>
  <w:p w14:paraId="5DD27602" w14:textId="77777777" w:rsidR="007961E3" w:rsidRDefault="007961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9B"/>
    <w:rsid w:val="00617E9B"/>
    <w:rsid w:val="006A3740"/>
    <w:rsid w:val="007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CC5A"/>
  <w15:chartTrackingRefBased/>
  <w15:docId w15:val="{9C0D9BE1-1907-40AD-92AC-0AAFD70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1E3"/>
  </w:style>
  <w:style w:type="paragraph" w:styleId="Zpat">
    <w:name w:val="footer"/>
    <w:basedOn w:val="Normln"/>
    <w:link w:val="ZpatChar"/>
    <w:uiPriority w:val="99"/>
    <w:unhideWhenUsed/>
    <w:rsid w:val="0079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%3A%2F%2Fpixers.cz%2Ffototapety%2Fstastny-usmev-tuzka-kluk-kreslena-postavicka-39193752&amp;psig=AOvVaw0tQzVzKWGEDefb3Yi6jDl6&amp;ust=1587238735254000&amp;source=images&amp;cd=vfe&amp;ved=0CAIQjRxqFwoTCPCp05mb8OgCFQAAAAAdAAAAABA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2020-04-25T17:05:00Z</dcterms:created>
  <dcterms:modified xsi:type="dcterms:W3CDTF">2020-04-25T17:13:00Z</dcterms:modified>
</cp:coreProperties>
</file>