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CE93" w14:textId="77777777" w:rsidR="00DF6233" w:rsidRPr="00C537E7" w:rsidRDefault="00DF6233" w:rsidP="00DF62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7E7">
        <w:rPr>
          <w:rFonts w:ascii="Times New Roman" w:hAnsi="Times New Roman" w:cs="Times New Roman"/>
          <w:b/>
          <w:bCs/>
          <w:sz w:val="24"/>
          <w:szCs w:val="24"/>
          <w:u w:val="single"/>
        </w:rPr>
        <w:t>Největší společný dělitel čísel</w:t>
      </w:r>
    </w:p>
    <w:p w14:paraId="63CA8766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Vzorový příklad:</w:t>
      </w:r>
    </w:p>
    <w:p w14:paraId="6BB939C5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největšího společného dělitele čísel 24 a 36.</w:t>
      </w:r>
    </w:p>
    <w:p w14:paraId="3BEA2E55" w14:textId="6D1F7EE9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Zapisujeme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(24, 36)</w:t>
      </w:r>
    </w:p>
    <w:p w14:paraId="22003EC9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Určení: </w:t>
      </w:r>
    </w:p>
    <w:p w14:paraId="7E755891" w14:textId="77777777" w:rsidR="00DF6233" w:rsidRDefault="00DF6233" w:rsidP="00DF62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</w:t>
      </w:r>
    </w:p>
    <w:p w14:paraId="76D3B1AD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Vypíšeme všechny dělitele jednotlivých čísel (zápis např. do tzv. T; využíváme znaků dělitelnosti) a vybereme toho největšího společného dělitele.</w:t>
      </w:r>
    </w:p>
    <w:p w14:paraId="3254358E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</w:tblGrid>
      <w:tr w:rsidR="00DF6233" w14:paraId="102CC461" w14:textId="77777777" w:rsidTr="00A5666A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63975E3A" w14:textId="77777777" w:rsidR="00DF6233" w:rsidRDefault="00DF6233" w:rsidP="00A5666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14:paraId="4106C883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14:paraId="3C472394" w14:textId="77777777" w:rsidR="00DF6233" w:rsidRDefault="00DF6233" w:rsidP="00A5666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6233" w14:paraId="191DAB1D" w14:textId="77777777" w:rsidTr="00A5666A"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0766806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14:paraId="79817D27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14:paraId="77AB2C3D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</w:tcPr>
          <w:p w14:paraId="7CCD0FBA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14:paraId="61E13E3E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6233" w14:paraId="2744BCE0" w14:textId="77777777" w:rsidTr="00A5666A">
        <w:tc>
          <w:tcPr>
            <w:tcW w:w="1596" w:type="dxa"/>
            <w:tcBorders>
              <w:right w:val="single" w:sz="4" w:space="0" w:color="auto"/>
            </w:tcBorders>
          </w:tcPr>
          <w:p w14:paraId="223A422A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30091BCD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14:paraId="687C5971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14:paraId="05803951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2323962B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233" w14:paraId="51EA7AF8" w14:textId="77777777" w:rsidTr="00A5666A">
        <w:tc>
          <w:tcPr>
            <w:tcW w:w="1596" w:type="dxa"/>
            <w:tcBorders>
              <w:right w:val="single" w:sz="4" w:space="0" w:color="auto"/>
            </w:tcBorders>
          </w:tcPr>
          <w:p w14:paraId="130E9B45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32675AE4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4216B8D7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14:paraId="7CBDEC0A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1D1536F8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6233" w14:paraId="6253B844" w14:textId="77777777" w:rsidTr="00A5666A">
        <w:tc>
          <w:tcPr>
            <w:tcW w:w="1596" w:type="dxa"/>
            <w:tcBorders>
              <w:right w:val="single" w:sz="4" w:space="0" w:color="auto"/>
            </w:tcBorders>
          </w:tcPr>
          <w:p w14:paraId="2B7C62BF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5DE50D61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373F33D5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14:paraId="0EB433F2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32397BEB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233" w14:paraId="3FA31D26" w14:textId="77777777" w:rsidTr="00A5666A">
        <w:tc>
          <w:tcPr>
            <w:tcW w:w="1596" w:type="dxa"/>
          </w:tcPr>
          <w:p w14:paraId="40D0F6FF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BA07CDD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6E2F729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14:paraId="0C30C7AC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4668DAEA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233" w14:paraId="428D9143" w14:textId="77777777" w:rsidTr="00A5666A">
        <w:tc>
          <w:tcPr>
            <w:tcW w:w="1596" w:type="dxa"/>
          </w:tcPr>
          <w:p w14:paraId="6FA201FC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5330FD1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F294BA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F406835" w14:textId="77777777" w:rsidR="00DF6233" w:rsidRDefault="00DF6233" w:rsidP="00A566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4EA7B6B" w14:textId="77777777" w:rsidR="00DF6233" w:rsidRDefault="00DF6233" w:rsidP="00A5666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A8591" w14:textId="77777777" w:rsidR="00DF6233" w:rsidRPr="00920C4F" w:rsidRDefault="00DF6233" w:rsidP="00DF6233">
      <w:pPr>
        <w:rPr>
          <w:rFonts w:ascii="Times New Roman" w:hAnsi="Times New Roman" w:cs="Times New Roman"/>
          <w:sz w:val="24"/>
          <w:szCs w:val="24"/>
        </w:rPr>
      </w:pPr>
      <w:r w:rsidRPr="00920C4F">
        <w:rPr>
          <w:rFonts w:ascii="Times New Roman" w:hAnsi="Times New Roman" w:cs="Times New Roman"/>
          <w:sz w:val="24"/>
          <w:szCs w:val="24"/>
        </w:rPr>
        <w:t>Společní dělitele jsou 1, 2, 3, 4, 6, 12. Největším společným dělitelem je číslo 12.</w:t>
      </w:r>
    </w:p>
    <w:p w14:paraId="4AB2D76E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Zapíšeme D (24, 36) = 12</w:t>
      </w:r>
    </w:p>
    <w:p w14:paraId="49FF62F0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5837211" w14:textId="77777777" w:rsidR="00DF6233" w:rsidRDefault="00DF6233" w:rsidP="00DF62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– vhodné u větších čísel</w:t>
      </w:r>
    </w:p>
    <w:p w14:paraId="7EBBF10E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Provedeme prvočíselný rozklad čísel a zakroužkujeme prvočísla (odlišeno barevně), se vyskytují v obou rozkladech. Jejich součin je největším společným dělitelem.</w:t>
      </w:r>
    </w:p>
    <w:p w14:paraId="0B1BA219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= </w:t>
      </w:r>
      <w:proofErr w:type="gramStart"/>
      <w:r w:rsidRPr="00A037FB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7FB">
        <w:rPr>
          <w:rFonts w:ascii="Times New Roman" w:hAnsi="Times New Roman" w:cs="Times New Roman"/>
          <w:sz w:val="24"/>
          <w:szCs w:val="24"/>
          <w:highlight w:val="gree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B">
        <w:rPr>
          <w:rFonts w:ascii="Times New Roman" w:hAnsi="Times New Roman" w:cs="Times New Roman"/>
          <w:sz w:val="24"/>
          <w:szCs w:val="24"/>
          <w:highlight w:val="cyan"/>
        </w:rPr>
        <w:t>3</w:t>
      </w:r>
    </w:p>
    <w:p w14:paraId="3E263DDF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= </w:t>
      </w:r>
      <w:proofErr w:type="gramStart"/>
      <w:r w:rsidRPr="00A037FB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7FB">
        <w:rPr>
          <w:rFonts w:ascii="Times New Roman" w:hAnsi="Times New Roman" w:cs="Times New Roman"/>
          <w:sz w:val="24"/>
          <w:szCs w:val="24"/>
          <w:highlight w:val="gree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B">
        <w:rPr>
          <w:rFonts w:ascii="Times New Roman" w:hAnsi="Times New Roman" w:cs="Times New Roman"/>
          <w:sz w:val="24"/>
          <w:szCs w:val="24"/>
          <w:highlight w:val="cyan"/>
        </w:rPr>
        <w:t>3</w:t>
      </w:r>
    </w:p>
    <w:p w14:paraId="5C2074F8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Prvočísla ve společných rozkladech jsou 2, 2 a 3. Součin (násobení) těchto čísel se rovná 12. Tedy D (24, 36) = 12.</w:t>
      </w:r>
    </w:p>
    <w:p w14:paraId="64342994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nemají žádné společná prvočísla, největší společný dělitel je 1 (viz. poznámka).</w:t>
      </w:r>
    </w:p>
    <w:p w14:paraId="402C0AA7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Čísla, jejichž největší společný dělitel </w:t>
      </w:r>
      <w:r w:rsidRPr="00C537E7">
        <w:rPr>
          <w:rFonts w:ascii="Times New Roman" w:hAnsi="Times New Roman" w:cs="Times New Roman"/>
          <w:b/>
          <w:bCs/>
          <w:sz w:val="24"/>
          <w:szCs w:val="24"/>
        </w:rPr>
        <w:t>je číslo 1</w:t>
      </w:r>
      <w:r>
        <w:rPr>
          <w:rFonts w:ascii="Times New Roman" w:hAnsi="Times New Roman" w:cs="Times New Roman"/>
          <w:sz w:val="24"/>
          <w:szCs w:val="24"/>
        </w:rPr>
        <w:t xml:space="preserve">, se nazývají </w:t>
      </w:r>
      <w:r w:rsidRPr="00C537E7">
        <w:rPr>
          <w:rFonts w:ascii="Times New Roman" w:hAnsi="Times New Roman" w:cs="Times New Roman"/>
          <w:b/>
          <w:bCs/>
          <w:sz w:val="24"/>
          <w:szCs w:val="24"/>
        </w:rPr>
        <w:t>nesoudělná čísla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1741E" w14:textId="77777777" w:rsidR="00DF6233" w:rsidRPr="00C537E7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Čísla, jejichž největší společný dělitel </w:t>
      </w:r>
      <w:r w:rsidRPr="00C537E7">
        <w:rPr>
          <w:rFonts w:ascii="Times New Roman" w:hAnsi="Times New Roman" w:cs="Times New Roman"/>
          <w:b/>
          <w:bCs/>
          <w:sz w:val="24"/>
          <w:szCs w:val="24"/>
        </w:rPr>
        <w:t>je větší než 1</w:t>
      </w:r>
      <w:r>
        <w:rPr>
          <w:rFonts w:ascii="Times New Roman" w:hAnsi="Times New Roman" w:cs="Times New Roman"/>
          <w:sz w:val="24"/>
          <w:szCs w:val="24"/>
        </w:rPr>
        <w:t xml:space="preserve">, se nazývají </w:t>
      </w:r>
      <w:r w:rsidRPr="00C537E7">
        <w:rPr>
          <w:rFonts w:ascii="Times New Roman" w:hAnsi="Times New Roman" w:cs="Times New Roman"/>
          <w:b/>
          <w:bCs/>
          <w:sz w:val="24"/>
          <w:szCs w:val="24"/>
        </w:rPr>
        <w:t>soudělná čísla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09FBA" w14:textId="6C54B078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2E74E" w14:textId="72704A9D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B5A7A" w14:textId="57FAD475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57A0C" w14:textId="69180DA0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FA936" w14:textId="6B9B60A5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78696" w14:textId="61531104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0AF34" w14:textId="77777777" w:rsidR="00DF6233" w:rsidRDefault="00DF6233" w:rsidP="00DF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C9416" w14:textId="77777777" w:rsidR="00DF6233" w:rsidRPr="00D21B11" w:rsidRDefault="00DF6233" w:rsidP="00DF62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B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Nejmenší společný násobek</w:t>
      </w:r>
    </w:p>
    <w:p w14:paraId="7B39F105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Vzorový příklad:</w:t>
      </w:r>
    </w:p>
    <w:p w14:paraId="78E055A2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nejmenší společný násobek čísel 24 a 36.</w:t>
      </w:r>
    </w:p>
    <w:p w14:paraId="51421BC4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Zapisujeme n (24, 36)</w:t>
      </w:r>
    </w:p>
    <w:p w14:paraId="7030080A" w14:textId="77777777" w:rsidR="00DF6233" w:rsidRPr="00200B1E" w:rsidRDefault="00DF6233" w:rsidP="00DF62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B1E">
        <w:rPr>
          <w:rFonts w:ascii="Times New Roman" w:hAnsi="Times New Roman" w:cs="Times New Roman"/>
          <w:sz w:val="24"/>
          <w:szCs w:val="24"/>
        </w:rPr>
        <w:t>způsob – vhodný v případě malých čísel</w:t>
      </w:r>
    </w:p>
    <w:p w14:paraId="7DB15FAA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18AFFCAA" w14:textId="77777777" w:rsidR="00DF6233" w:rsidRDefault="00DF6233" w:rsidP="00DF623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Vypíšeme násobky čísel a hledáme jejich nejmenší společný. </w:t>
      </w:r>
    </w:p>
    <w:p w14:paraId="327CBBA2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24, 48, </w:t>
      </w:r>
      <w:r w:rsidRPr="00200B1E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72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96, 120, </w:t>
      </w:r>
      <w:r w:rsidRPr="00200B1E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144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168, …</w:t>
      </w:r>
    </w:p>
    <w:p w14:paraId="76370054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36, </w:t>
      </w:r>
      <w:r w:rsidRPr="00200B1E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72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108, </w:t>
      </w:r>
      <w:r w:rsidRPr="00200B1E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144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180, 216, …</w:t>
      </w:r>
    </w:p>
    <w:p w14:paraId="3714857C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Nejmenší společný násobek je číslo 72, zapíšeme n (24, 36) = 72</w:t>
      </w:r>
    </w:p>
    <w:p w14:paraId="2951C056" w14:textId="77777777" w:rsidR="00DF6233" w:rsidRPr="00200B1E" w:rsidRDefault="00DF6233" w:rsidP="00DF62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B1E">
        <w:rPr>
          <w:rFonts w:ascii="Times New Roman" w:hAnsi="Times New Roman" w:cs="Times New Roman"/>
          <w:sz w:val="24"/>
          <w:szCs w:val="24"/>
        </w:rPr>
        <w:t xml:space="preserve">způsob – vhodný v případě </w:t>
      </w:r>
      <w:r>
        <w:rPr>
          <w:rFonts w:ascii="Times New Roman" w:hAnsi="Times New Roman" w:cs="Times New Roman"/>
          <w:sz w:val="24"/>
          <w:szCs w:val="24"/>
        </w:rPr>
        <w:t xml:space="preserve">větších </w:t>
      </w:r>
      <w:r w:rsidRPr="00200B1E">
        <w:rPr>
          <w:rFonts w:ascii="Times New Roman" w:hAnsi="Times New Roman" w:cs="Times New Roman"/>
          <w:sz w:val="24"/>
          <w:szCs w:val="24"/>
        </w:rPr>
        <w:t>čísel</w:t>
      </w:r>
    </w:p>
    <w:p w14:paraId="404C785C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Provedeme prvočíselný rozklad čísel, u prvního rozkladu podtrhneme všechny prvočísla a u druhého rozkladu podtrhneme ty, které se v prvním rozkladu neobjevují. V našem případě je u druhého rozkladu navíc ještě jedna „trojka“.</w:t>
      </w:r>
    </w:p>
    <w:p w14:paraId="50B24873" w14:textId="77777777" w:rsidR="00DF6233" w:rsidRPr="00200B1E" w:rsidRDefault="00DF6233" w:rsidP="00DF6233">
      <w:pPr>
        <w:rPr>
          <w:rFonts w:ascii="Times New Roman" w:hAnsi="Times New Roman" w:cs="Times New Roman"/>
          <w:sz w:val="24"/>
          <w:szCs w:val="24"/>
        </w:rPr>
      </w:pPr>
      <w:r w:rsidRPr="00200B1E">
        <w:rPr>
          <w:rFonts w:ascii="Times New Roman" w:hAnsi="Times New Roman" w:cs="Times New Roman"/>
          <w:sz w:val="24"/>
          <w:szCs w:val="24"/>
        </w:rPr>
        <w:t xml:space="preserve">24 = </w:t>
      </w:r>
      <w:proofErr w:type="gramStart"/>
      <w:r w:rsidRPr="00200B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00B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00B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1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00B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r w:rsidRPr="00200B1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62923440" w14:textId="77777777" w:rsidR="00DF6233" w:rsidRDefault="00DF6233" w:rsidP="00DF6233">
      <w:pPr>
        <w:rPr>
          <w:rFonts w:ascii="Times New Roman" w:hAnsi="Times New Roman" w:cs="Times New Roman"/>
          <w:sz w:val="24"/>
          <w:szCs w:val="24"/>
        </w:rPr>
      </w:pPr>
      <w:r w:rsidRPr="00200B1E">
        <w:rPr>
          <w:rFonts w:ascii="Times New Roman" w:hAnsi="Times New Roman" w:cs="Times New Roman"/>
          <w:sz w:val="24"/>
          <w:szCs w:val="24"/>
        </w:rPr>
        <w:t xml:space="preserve">36 = </w:t>
      </w:r>
      <w:proofErr w:type="gramStart"/>
      <w:r w:rsidRPr="00200B1E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1E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1E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200B1E">
        <w:rPr>
          <w:rFonts w:ascii="Times New Roman" w:hAnsi="Times New Roman" w:cs="Times New Roman"/>
          <w:sz w:val="24"/>
          <w:szCs w:val="24"/>
        </w:rPr>
        <w:t xml:space="preserve"> </w:t>
      </w:r>
      <w:r w:rsidRPr="00200B1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DEB583D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Součin podtržených čísel nám dává nejmenší společný násobek. </w:t>
      </w:r>
    </w:p>
    <w:p w14:paraId="68A4DF98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 3. 3 = 72,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zapíšemen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(24, 36) = 72</w:t>
      </w:r>
    </w:p>
    <w:p w14:paraId="1822B658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BA0592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Při řešení </w:t>
      </w:r>
      <w:r w:rsidRPr="00200B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Pr="00200B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volíme vždy jeden ze způsobů. Obdobně lze určovat </w:t>
      </w:r>
      <w:r w:rsidRPr="00E22F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Pr="00E22F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3 a více čísel.</w:t>
      </w:r>
    </w:p>
    <w:p w14:paraId="29745CFA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Zajímavost: Pro libovolná dvě přirozená čísla a, b platí: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 = D(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a,b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. n (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a,b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01F995E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Zkusme ověřit </w:t>
      </w:r>
    </w:p>
    <w:p w14:paraId="074B8DFC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36 = 864; </w:t>
      </w:r>
    </w:p>
    <w:p w14:paraId="7892A022" w14:textId="77777777" w:rsidR="00DF6233" w:rsidRDefault="00DF6233" w:rsidP="00DF623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(24, 36) =12;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n (24, 36) = 72;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72 =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864  </w:t>
      </w:r>
      <w:r w:rsidRPr="008E4C88">
        <w:rPr>
          <w:rFonts w:ascii="Segoe UI Emoji" w:eastAsia="Segoe UI Emoji" w:hAnsi="Segoe UI Emoji" w:cs="Segoe UI Emoji"/>
          <w:color w:val="222222"/>
          <w:sz w:val="24"/>
          <w:szCs w:val="24"/>
          <w:shd w:val="clear" w:color="auto" w:fill="FFFFFF"/>
        </w:rPr>
        <w:t>😊</w:t>
      </w:r>
      <w:proofErr w:type="gramEnd"/>
    </w:p>
    <w:p w14:paraId="4700CE0D" w14:textId="3EDA7992" w:rsidR="006A3740" w:rsidRDefault="006A3740"/>
    <w:p w14:paraId="5E76B964" w14:textId="0BB32BFD" w:rsidR="00DF6233" w:rsidRDefault="00DF6233"/>
    <w:p w14:paraId="73AB49A5" w14:textId="0D353CC0" w:rsidR="00DF6233" w:rsidRDefault="00DF6233"/>
    <w:p w14:paraId="4E684453" w14:textId="1112154C" w:rsidR="00DF6233" w:rsidRDefault="00DF6233"/>
    <w:p w14:paraId="7DC7C2B9" w14:textId="7386234C" w:rsidR="00DF6233" w:rsidRDefault="00DF6233"/>
    <w:p w14:paraId="7C05109E" w14:textId="695B80E5" w:rsidR="00DF6233" w:rsidRDefault="00DF6233"/>
    <w:p w14:paraId="766CC900" w14:textId="4667EFD9" w:rsidR="00DF6233" w:rsidRDefault="00DF6233"/>
    <w:p w14:paraId="1C693293" w14:textId="0AC5E39C" w:rsidR="00DF6233" w:rsidRDefault="00DF6233">
      <w:bookmarkStart w:id="0" w:name="_GoBack"/>
      <w:bookmarkEnd w:id="0"/>
    </w:p>
    <w:sectPr w:rsidR="00DF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3F5"/>
    <w:multiLevelType w:val="hybridMultilevel"/>
    <w:tmpl w:val="74D692C2"/>
    <w:lvl w:ilvl="0" w:tplc="09EE49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B1E"/>
    <w:multiLevelType w:val="hybridMultilevel"/>
    <w:tmpl w:val="9BC42A06"/>
    <w:lvl w:ilvl="0" w:tplc="09EE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F47"/>
    <w:multiLevelType w:val="hybridMultilevel"/>
    <w:tmpl w:val="9BC42A06"/>
    <w:lvl w:ilvl="0" w:tplc="09EE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4D"/>
    <w:rsid w:val="006A3740"/>
    <w:rsid w:val="00DF6233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345"/>
  <w15:chartTrackingRefBased/>
  <w15:docId w15:val="{594DF328-85C7-45B2-A6A1-9FD86CD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233"/>
    <w:pPr>
      <w:ind w:left="720"/>
      <w:contextualSpacing/>
    </w:pPr>
  </w:style>
  <w:style w:type="table" w:styleId="Mkatabulky">
    <w:name w:val="Table Grid"/>
    <w:basedOn w:val="Normlntabulka"/>
    <w:uiPriority w:val="39"/>
    <w:rsid w:val="00DF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2020-03-23T14:26:00Z</dcterms:created>
  <dcterms:modified xsi:type="dcterms:W3CDTF">2020-03-23T14:35:00Z</dcterms:modified>
</cp:coreProperties>
</file>