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92" w:rsidRPr="00E351E5" w:rsidRDefault="008F6DD2">
      <w:p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SOCIÁLNÍ BALADA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zopakuj a zapiš si</w:t>
      </w:r>
      <w:r w:rsidR="00E351E5" w:rsidRPr="00E351E5">
        <w:rPr>
          <w:rFonts w:ascii="Times New Roman" w:hAnsi="Times New Roman" w:cs="Times New Roman"/>
          <w:sz w:val="24"/>
          <w:szCs w:val="24"/>
        </w:rPr>
        <w:t xml:space="preserve"> základními body, co je balada </w:t>
      </w:r>
      <w:r w:rsidRPr="00E351E5">
        <w:rPr>
          <w:rFonts w:ascii="Times New Roman" w:hAnsi="Times New Roman" w:cs="Times New Roman"/>
          <w:sz w:val="24"/>
          <w:szCs w:val="24"/>
        </w:rPr>
        <w:t>(cca 3)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napiš si příklad autora, který psal balady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nalep do sešitu (popř. opiš) následující teorii</w:t>
      </w:r>
    </w:p>
    <w:p w:rsidR="008F6DD2" w:rsidRPr="00E351E5" w:rsidRDefault="008F6DD2" w:rsidP="008F6DD2">
      <w:pPr>
        <w:rPr>
          <w:rFonts w:ascii="Times New Roman" w:hAnsi="Times New Roman" w:cs="Times New Roman"/>
          <w:sz w:val="24"/>
          <w:szCs w:val="24"/>
        </w:rPr>
      </w:pPr>
    </w:p>
    <w:p w:rsidR="008F6DD2" w:rsidRPr="00E351E5" w:rsidRDefault="008F6DD2" w:rsidP="008F6DD2">
      <w:pPr>
        <w:rPr>
          <w:rFonts w:ascii="Times New Roman" w:hAnsi="Times New Roman" w:cs="Times New Roman"/>
          <w:b/>
          <w:sz w:val="32"/>
          <w:szCs w:val="32"/>
        </w:rPr>
      </w:pPr>
      <w:r w:rsidRPr="00E351E5">
        <w:rPr>
          <w:rFonts w:ascii="Times New Roman" w:hAnsi="Times New Roman" w:cs="Times New Roman"/>
          <w:b/>
          <w:sz w:val="32"/>
          <w:szCs w:val="32"/>
        </w:rPr>
        <w:t>Sociální balada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nový žánr – průběh 19. století</w:t>
      </w:r>
    </w:p>
    <w:p w:rsidR="008F6DD2" w:rsidRPr="00E351E5" w:rsidRDefault="008F6DD2" w:rsidP="00E351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nositel zla, příčina tragického osudu člověka</w:t>
      </w:r>
      <w:r w:rsidR="00E351E5" w:rsidRPr="00E35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35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místo nadpřirozených jevů - sociální a společenská nerovnost, reprezentovaná šlechtou, církví nebo později bohatými </w:t>
      </w:r>
      <w:hyperlink r:id="rId5" w:tooltip="Továrník (stránka neexistuje)" w:history="1">
        <w:r w:rsidRPr="00E351E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továrníky</w:t>
        </w:r>
      </w:hyperlink>
      <w:r w:rsidRPr="00E351E5">
        <w:rPr>
          <w:rFonts w:ascii="Times New Roman" w:hAnsi="Times New Roman" w:cs="Times New Roman"/>
          <w:sz w:val="24"/>
          <w:szCs w:val="24"/>
          <w:shd w:val="clear" w:color="auto" w:fill="FFFFFF"/>
        </w:rPr>
        <w:t> a </w:t>
      </w:r>
      <w:hyperlink r:id="rId6" w:tooltip="Podnikatel" w:history="1">
        <w:r w:rsidRPr="00E351E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podnikateli</w:t>
        </w:r>
      </w:hyperlink>
    </w:p>
    <w:p w:rsidR="008F6DD2" w:rsidRPr="00E351E5" w:rsidRDefault="008F6DD2" w:rsidP="008F6DD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51E5">
        <w:rPr>
          <w:rFonts w:ascii="Times New Roman" w:hAnsi="Times New Roman" w:cs="Times New Roman"/>
          <w:b/>
          <w:sz w:val="28"/>
          <w:szCs w:val="28"/>
        </w:rPr>
        <w:t xml:space="preserve">Petr </w:t>
      </w:r>
      <w:proofErr w:type="spellStart"/>
      <w:r w:rsidRPr="00E351E5">
        <w:rPr>
          <w:rFonts w:ascii="Times New Roman" w:hAnsi="Times New Roman" w:cs="Times New Roman"/>
          <w:b/>
          <w:sz w:val="28"/>
          <w:szCs w:val="28"/>
        </w:rPr>
        <w:t>Bezruč</w:t>
      </w:r>
      <w:proofErr w:type="spellEnd"/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 xml:space="preserve">vlastním jménem Vladimír Vašek 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básník Slezska – kraj bídy, sociálního a národnostního útlaku ze strany majitelů uhelných dolů, lichvářů, polské šlechty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 xml:space="preserve">bída havířů, jejich žen, vdov, sirotků 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v díle – odraz „hněvu“ lidu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od 1899 zasílá pod pseudonymem verše do časopisu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jeho básně měly velký ohlas</w:t>
      </w:r>
    </w:p>
    <w:p w:rsidR="008F6DD2" w:rsidRPr="00E351E5" w:rsidRDefault="008F6DD2" w:rsidP="008F6D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 xml:space="preserve">1909 vyšly pod názvem </w:t>
      </w:r>
      <w:r w:rsidRPr="00E351E5">
        <w:rPr>
          <w:rFonts w:ascii="Times New Roman" w:hAnsi="Times New Roman" w:cs="Times New Roman"/>
          <w:b/>
          <w:sz w:val="24"/>
          <w:szCs w:val="24"/>
          <w:u w:val="single"/>
        </w:rPr>
        <w:t>SLEZSKÉ PÍSNĚ</w:t>
      </w:r>
    </w:p>
    <w:p w:rsidR="00987047" w:rsidRPr="00E351E5" w:rsidRDefault="00987047" w:rsidP="009870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51E5">
        <w:rPr>
          <w:rFonts w:ascii="Times New Roman" w:hAnsi="Times New Roman" w:cs="Times New Roman"/>
          <w:b/>
          <w:sz w:val="28"/>
          <w:szCs w:val="28"/>
        </w:rPr>
        <w:t>Jiří Wolker</w:t>
      </w:r>
      <w:r w:rsidR="00E351E5" w:rsidRPr="00E3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1E5" w:rsidRPr="00E351E5" w:rsidRDefault="00987047" w:rsidP="00E351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rodák z</w:t>
      </w:r>
      <w:r w:rsidR="00E351E5" w:rsidRPr="00E351E5">
        <w:rPr>
          <w:rFonts w:ascii="Times New Roman" w:hAnsi="Times New Roman" w:cs="Times New Roman"/>
          <w:sz w:val="24"/>
          <w:szCs w:val="24"/>
        </w:rPr>
        <w:t> </w:t>
      </w:r>
      <w:r w:rsidRPr="00E351E5">
        <w:rPr>
          <w:rFonts w:ascii="Times New Roman" w:hAnsi="Times New Roman" w:cs="Times New Roman"/>
          <w:sz w:val="24"/>
          <w:szCs w:val="24"/>
        </w:rPr>
        <w:t>Prostějova</w:t>
      </w:r>
      <w:r w:rsidR="00E351E5" w:rsidRPr="00E351E5">
        <w:rPr>
          <w:rFonts w:ascii="Times New Roman" w:hAnsi="Times New Roman" w:cs="Times New Roman"/>
          <w:sz w:val="24"/>
          <w:szCs w:val="24"/>
        </w:rPr>
        <w:t xml:space="preserve">, zemřel ve 24 letech </w:t>
      </w:r>
    </w:p>
    <w:p w:rsidR="00E351E5" w:rsidRPr="00E351E5" w:rsidRDefault="00E351E5" w:rsidP="00987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dvě sbírky:</w:t>
      </w:r>
    </w:p>
    <w:p w:rsidR="00E351E5" w:rsidRPr="00E351E5" w:rsidRDefault="00E351E5" w:rsidP="00E351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b/>
          <w:sz w:val="24"/>
          <w:szCs w:val="24"/>
          <w:u w:val="single"/>
        </w:rPr>
        <w:t>Host do domu</w:t>
      </w:r>
      <w:r w:rsidRPr="00E351E5">
        <w:rPr>
          <w:rFonts w:ascii="Times New Roman" w:hAnsi="Times New Roman" w:cs="Times New Roman"/>
          <w:sz w:val="24"/>
          <w:szCs w:val="24"/>
        </w:rPr>
        <w:t xml:space="preserve"> (1921) – každodennost, optimismus, vitalismus, láska k tomu, co nás obklopuje; př. báseň Poštovní schránka</w:t>
      </w:r>
    </w:p>
    <w:p w:rsidR="00E351E5" w:rsidRPr="00E351E5" w:rsidRDefault="00E351E5" w:rsidP="00E351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>Součástí je báseň Svatý kopeček – inspirace Pásmem</w:t>
      </w:r>
    </w:p>
    <w:p w:rsidR="00E351E5" w:rsidRPr="00E351E5" w:rsidRDefault="00E351E5" w:rsidP="00E351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b/>
          <w:sz w:val="24"/>
          <w:szCs w:val="24"/>
          <w:u w:val="single"/>
        </w:rPr>
        <w:t>Těžká hodina</w:t>
      </w:r>
      <w:r w:rsidRPr="00E351E5">
        <w:rPr>
          <w:rFonts w:ascii="Times New Roman" w:hAnsi="Times New Roman" w:cs="Times New Roman"/>
          <w:sz w:val="24"/>
          <w:szCs w:val="24"/>
        </w:rPr>
        <w:t xml:space="preserve"> (1922) – proletářská poezie – snaha přiblížit se dělnictvu, sociální motivy – problematika, touha po spravedlnosti světa, obětavost jedince pro společnost, vykořisťování továrníky a podnikateli – zlo = </w:t>
      </w:r>
      <w:r w:rsidRPr="00E351E5">
        <w:rPr>
          <w:rFonts w:ascii="Times New Roman" w:hAnsi="Times New Roman" w:cs="Times New Roman"/>
          <w:b/>
          <w:sz w:val="24"/>
          <w:szCs w:val="24"/>
        </w:rPr>
        <w:t>sociální balada</w:t>
      </w:r>
    </w:p>
    <w:p w:rsidR="00E351E5" w:rsidRPr="00E351E5" w:rsidRDefault="00E351E5" w:rsidP="00E351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 xml:space="preserve">př. Balada o očích topičových, Balada o námořníku </w:t>
      </w:r>
    </w:p>
    <w:p w:rsidR="00E351E5" w:rsidRPr="00E351E5" w:rsidRDefault="00E351E5" w:rsidP="00E351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1E5">
        <w:rPr>
          <w:rFonts w:ascii="Times New Roman" w:hAnsi="Times New Roman" w:cs="Times New Roman"/>
          <w:sz w:val="24"/>
          <w:szCs w:val="24"/>
        </w:rPr>
        <w:t xml:space="preserve">na náhrobku má svůj vlastní epitaf – vyhledej a opiš si do sešitu + charakterizuj </w:t>
      </w:r>
      <w:r w:rsidRPr="00E351E5">
        <w:rPr>
          <w:rFonts w:ascii="Times New Roman" w:hAnsi="Times New Roman" w:cs="Times New Roman"/>
          <w:b/>
          <w:sz w:val="24"/>
          <w:szCs w:val="24"/>
        </w:rPr>
        <w:t>epitaf</w:t>
      </w:r>
    </w:p>
    <w:p w:rsidR="00E351E5" w:rsidRPr="00E351E5" w:rsidRDefault="00E351E5" w:rsidP="00E351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6DD2" w:rsidRPr="00E351E5" w:rsidRDefault="008F6DD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F6DD2" w:rsidRPr="00E351E5" w:rsidRDefault="008F6DD2">
      <w:pPr>
        <w:rPr>
          <w:rFonts w:ascii="Times New Roman" w:hAnsi="Times New Roman" w:cs="Times New Roman"/>
          <w:sz w:val="24"/>
          <w:szCs w:val="24"/>
        </w:rPr>
      </w:pPr>
    </w:p>
    <w:sectPr w:rsidR="008F6DD2" w:rsidRPr="00E351E5" w:rsidSect="0044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248"/>
    <w:multiLevelType w:val="hybridMultilevel"/>
    <w:tmpl w:val="7388C9F0"/>
    <w:lvl w:ilvl="0" w:tplc="4AA04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6E0A"/>
    <w:rsid w:val="00176E0A"/>
    <w:rsid w:val="00445292"/>
    <w:rsid w:val="004F6E69"/>
    <w:rsid w:val="008F6DD2"/>
    <w:rsid w:val="00987047"/>
    <w:rsid w:val="00E3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DD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F6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odnikatel" TargetMode="External"/><Relationship Id="rId5" Type="http://schemas.openxmlformats.org/officeDocument/2006/relationships/hyperlink" Target="https://cs.wikipedia.org/w/index.php?title=Tov%C3%A1rn%C3%ADk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PauliE-FÚRIE</dc:creator>
  <cp:lastModifiedBy>PauliE-FÚRIE</cp:lastModifiedBy>
  <cp:revision>4</cp:revision>
  <dcterms:created xsi:type="dcterms:W3CDTF">2020-03-29T09:48:00Z</dcterms:created>
  <dcterms:modified xsi:type="dcterms:W3CDTF">2020-03-29T10:48:00Z</dcterms:modified>
</cp:coreProperties>
</file>