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FB" w:rsidRPr="0083670E" w:rsidRDefault="0083670E">
      <w:pPr>
        <w:rPr>
          <w:rFonts w:ascii="Times New Roman" w:hAnsi="Times New Roman" w:cs="Times New Roman"/>
          <w:b/>
        </w:rPr>
      </w:pPr>
      <w:r w:rsidRPr="0083670E">
        <w:rPr>
          <w:rFonts w:ascii="Times New Roman" w:hAnsi="Times New Roman" w:cs="Times New Roman"/>
          <w:b/>
        </w:rPr>
        <w:t>ŘECKÁ KULTURA</w:t>
      </w:r>
    </w:p>
    <w:p w:rsidR="0083670E" w:rsidRDefault="00836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věda</w:t>
      </w:r>
    </w:p>
    <w:p w:rsidR="00310F9A" w:rsidRPr="0083670E" w:rsidRDefault="005A77EC" w:rsidP="0083670E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filozofie – Sokrates, Plató</w:t>
      </w:r>
      <w:r w:rsidR="00212C17" w:rsidRPr="0083670E">
        <w:rPr>
          <w:rFonts w:ascii="Times New Roman" w:hAnsi="Times New Roman" w:cs="Times New Roman"/>
        </w:rPr>
        <w:t>n, Aristoteles</w:t>
      </w:r>
    </w:p>
    <w:p w:rsidR="00310F9A" w:rsidRPr="0083670E" w:rsidRDefault="00212C17" w:rsidP="0083670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3670E">
        <w:rPr>
          <w:rFonts w:ascii="Times New Roman" w:hAnsi="Times New Roman" w:cs="Times New Roman"/>
        </w:rPr>
        <w:t>matematika, fyzika – Archimédes</w:t>
      </w:r>
    </w:p>
    <w:p w:rsidR="00310F9A" w:rsidRPr="0083670E" w:rsidRDefault="00212C17" w:rsidP="0083670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3670E">
        <w:rPr>
          <w:rFonts w:ascii="Times New Roman" w:hAnsi="Times New Roman" w:cs="Times New Roman"/>
        </w:rPr>
        <w:t>lékařství – Hippokrates</w:t>
      </w:r>
    </w:p>
    <w:p w:rsidR="00310F9A" w:rsidRPr="0083670E" w:rsidRDefault="00212C17" w:rsidP="0083670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3670E">
        <w:rPr>
          <w:rFonts w:ascii="Times New Roman" w:hAnsi="Times New Roman" w:cs="Times New Roman"/>
        </w:rPr>
        <w:t>písmo – alfabeta</w:t>
      </w:r>
    </w:p>
    <w:p w:rsidR="0083670E" w:rsidRDefault="0083670E">
      <w:pPr>
        <w:rPr>
          <w:rFonts w:ascii="Times New Roman" w:hAnsi="Times New Roman" w:cs="Times New Roman"/>
        </w:rPr>
      </w:pPr>
    </w:p>
    <w:p w:rsidR="0083670E" w:rsidRDefault="00836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umění</w:t>
      </w:r>
    </w:p>
    <w:p w:rsidR="0083670E" w:rsidRPr="0083670E" w:rsidRDefault="0083670E">
      <w:pPr>
        <w:rPr>
          <w:rFonts w:ascii="Times New Roman" w:hAnsi="Times New Roman" w:cs="Times New Roman"/>
          <w:i/>
        </w:rPr>
      </w:pPr>
      <w:r w:rsidRPr="0083670E">
        <w:rPr>
          <w:rFonts w:ascii="Times New Roman" w:hAnsi="Times New Roman" w:cs="Times New Roman"/>
          <w:i/>
        </w:rPr>
        <w:t>a) architektura</w:t>
      </w:r>
    </w:p>
    <w:p w:rsidR="00310F9A" w:rsidRPr="0083670E" w:rsidRDefault="00212C17" w:rsidP="0083670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3670E">
        <w:rPr>
          <w:rFonts w:ascii="Times New Roman" w:hAnsi="Times New Roman" w:cs="Times New Roman"/>
        </w:rPr>
        <w:t>veřejné stavby – chrámy, lázně, divadla</w:t>
      </w:r>
    </w:p>
    <w:p w:rsidR="00310F9A" w:rsidRPr="0083670E" w:rsidRDefault="00212C17" w:rsidP="0083670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3670E">
        <w:rPr>
          <w:rFonts w:ascii="Times New Roman" w:hAnsi="Times New Roman" w:cs="Times New Roman"/>
        </w:rPr>
        <w:t>kámen, mramor</w:t>
      </w:r>
    </w:p>
    <w:p w:rsidR="00310F9A" w:rsidRPr="0083670E" w:rsidRDefault="00212C17" w:rsidP="0083670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3670E">
        <w:rPr>
          <w:rFonts w:ascii="Times New Roman" w:hAnsi="Times New Roman" w:cs="Times New Roman"/>
        </w:rPr>
        <w:t>sloupořadí, mozaiky</w:t>
      </w:r>
    </w:p>
    <w:p w:rsidR="0083670E" w:rsidRPr="0083670E" w:rsidRDefault="0083670E" w:rsidP="0083670E">
      <w:pPr>
        <w:rPr>
          <w:rFonts w:ascii="Times New Roman" w:hAnsi="Times New Roman" w:cs="Times New Roman"/>
        </w:rPr>
      </w:pPr>
      <w:r w:rsidRPr="0083670E">
        <w:rPr>
          <w:rFonts w:ascii="Times New Roman" w:hAnsi="Times New Roman" w:cs="Times New Roman"/>
        </w:rPr>
        <w:tab/>
        <w:t>3 stavební slohy</w:t>
      </w:r>
      <w:r>
        <w:rPr>
          <w:rFonts w:ascii="Times New Roman" w:hAnsi="Times New Roman" w:cs="Times New Roman"/>
        </w:rPr>
        <w:t xml:space="preserve"> </w:t>
      </w:r>
      <w:r w:rsidR="00BF366F">
        <w:rPr>
          <w:rFonts w:ascii="Times New Roman" w:hAnsi="Times New Roman" w:cs="Times New Roman"/>
        </w:rPr>
        <w:t xml:space="preserve">: </w:t>
      </w:r>
      <w:r w:rsidR="00BF366F">
        <w:rPr>
          <w:rFonts w:ascii="Times New Roman" w:hAnsi="Times New Roman" w:cs="Times New Roman"/>
        </w:rPr>
        <w:tab/>
      </w:r>
      <w:r w:rsidRPr="0083670E">
        <w:rPr>
          <w:rFonts w:ascii="Times New Roman" w:hAnsi="Times New Roman" w:cs="Times New Roman"/>
        </w:rPr>
        <w:t>dórský</w:t>
      </w:r>
      <w:r w:rsidR="00BF366F">
        <w:rPr>
          <w:rFonts w:ascii="Times New Roman" w:hAnsi="Times New Roman" w:cs="Times New Roman"/>
        </w:rPr>
        <w:tab/>
        <w:t xml:space="preserve"> </w:t>
      </w:r>
      <w:r w:rsidR="00BF366F">
        <w:rPr>
          <w:rFonts w:ascii="Times New Roman" w:hAnsi="Times New Roman" w:cs="Times New Roman"/>
        </w:rPr>
        <w:tab/>
      </w:r>
      <w:r w:rsidR="005A77EC">
        <w:rPr>
          <w:rFonts w:ascii="Times New Roman" w:hAnsi="Times New Roman" w:cs="Times New Roman"/>
        </w:rPr>
        <w:t>ió</w:t>
      </w:r>
      <w:r w:rsidRPr="0083670E">
        <w:rPr>
          <w:rFonts w:ascii="Times New Roman" w:hAnsi="Times New Roman" w:cs="Times New Roman"/>
        </w:rPr>
        <w:t>nský</w:t>
      </w:r>
      <w:r w:rsidR="00BF366F">
        <w:rPr>
          <w:rFonts w:ascii="Times New Roman" w:hAnsi="Times New Roman" w:cs="Times New Roman"/>
        </w:rPr>
        <w:tab/>
      </w:r>
      <w:r w:rsidR="00BF366F">
        <w:rPr>
          <w:rFonts w:ascii="Times New Roman" w:hAnsi="Times New Roman" w:cs="Times New Roman"/>
        </w:rPr>
        <w:tab/>
      </w:r>
      <w:r w:rsidRPr="0083670E">
        <w:rPr>
          <w:rFonts w:ascii="Times New Roman" w:hAnsi="Times New Roman" w:cs="Times New Roman"/>
        </w:rPr>
        <w:t xml:space="preserve">korintský </w:t>
      </w:r>
    </w:p>
    <w:p w:rsidR="0083670E" w:rsidRDefault="00BF36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91440</wp:posOffset>
            </wp:positionV>
            <wp:extent cx="1959610" cy="1714500"/>
            <wp:effectExtent l="19050" t="0" r="2540" b="0"/>
            <wp:wrapTight wrapText="bothSides">
              <wp:wrapPolygon edited="0">
                <wp:start x="-210" y="0"/>
                <wp:lineTo x="-210" y="21360"/>
                <wp:lineTo x="21628" y="21360"/>
                <wp:lineTo x="21628" y="0"/>
                <wp:lineTo x="-210" y="0"/>
              </wp:wrapPolygon>
            </wp:wrapTight>
            <wp:docPr id="2" name="obrázek 1" descr="http://img10.rajce.idnes.cz/d1001/7/7673/7673371_6fb1c8b43be0d7cb3f239166148fd422/images/02.Grecke_stlpy.jpg?ve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0.rajce.idnes.cz/d1001/7/7673/7673371_6fb1c8b43be0d7cb3f239166148fd422/images/02.Grecke_stlpy.jpg?ver=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66F" w:rsidRDefault="00BF366F">
      <w:pPr>
        <w:rPr>
          <w:rFonts w:ascii="Times New Roman" w:hAnsi="Times New Roman" w:cs="Times New Roman"/>
        </w:rPr>
      </w:pPr>
    </w:p>
    <w:p w:rsidR="00BF366F" w:rsidRDefault="00BF366F">
      <w:pPr>
        <w:rPr>
          <w:rFonts w:ascii="Times New Roman" w:hAnsi="Times New Roman" w:cs="Times New Roman"/>
          <w:i/>
        </w:rPr>
      </w:pPr>
    </w:p>
    <w:p w:rsidR="00BF366F" w:rsidRDefault="00BF366F">
      <w:pPr>
        <w:rPr>
          <w:rFonts w:ascii="Times New Roman" w:hAnsi="Times New Roman" w:cs="Times New Roman"/>
          <w:i/>
        </w:rPr>
      </w:pPr>
    </w:p>
    <w:p w:rsidR="00BF366F" w:rsidRDefault="00BF366F">
      <w:pPr>
        <w:rPr>
          <w:rFonts w:ascii="Times New Roman" w:hAnsi="Times New Roman" w:cs="Times New Roman"/>
          <w:i/>
        </w:rPr>
      </w:pPr>
    </w:p>
    <w:p w:rsidR="00BF366F" w:rsidRDefault="00BF366F">
      <w:pPr>
        <w:rPr>
          <w:rFonts w:ascii="Times New Roman" w:hAnsi="Times New Roman" w:cs="Times New Roman"/>
          <w:i/>
        </w:rPr>
      </w:pPr>
    </w:p>
    <w:p w:rsidR="0083670E" w:rsidRPr="0083670E" w:rsidRDefault="0083670E">
      <w:pPr>
        <w:rPr>
          <w:rFonts w:ascii="Times New Roman" w:hAnsi="Times New Roman" w:cs="Times New Roman"/>
          <w:i/>
        </w:rPr>
      </w:pPr>
      <w:r w:rsidRPr="0083670E">
        <w:rPr>
          <w:rFonts w:ascii="Times New Roman" w:hAnsi="Times New Roman" w:cs="Times New Roman"/>
          <w:i/>
        </w:rPr>
        <w:t>b) sochařství</w:t>
      </w:r>
    </w:p>
    <w:p w:rsidR="00310F9A" w:rsidRPr="0083670E" w:rsidRDefault="00212C17" w:rsidP="0083670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3670E">
        <w:rPr>
          <w:rFonts w:ascii="Times New Roman" w:hAnsi="Times New Roman" w:cs="Times New Roman"/>
        </w:rPr>
        <w:t>propracované postavy</w:t>
      </w:r>
    </w:p>
    <w:p w:rsidR="00310F9A" w:rsidRPr="0083670E" w:rsidRDefault="00212C17" w:rsidP="0083670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3670E">
        <w:rPr>
          <w:rFonts w:ascii="Times New Roman" w:hAnsi="Times New Roman" w:cs="Times New Roman"/>
        </w:rPr>
        <w:t>zobrazit krásu lidského těla</w:t>
      </w:r>
    </w:p>
    <w:p w:rsidR="00310F9A" w:rsidRPr="0083670E" w:rsidRDefault="0083670E" w:rsidP="0083670E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sochaři: </w:t>
      </w:r>
      <w:proofErr w:type="spellStart"/>
      <w:r>
        <w:rPr>
          <w:rFonts w:ascii="Times New Roman" w:hAnsi="Times New Roman" w:cs="Times New Roman"/>
        </w:rPr>
        <w:t>Myrón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Feidiá</w:t>
      </w:r>
      <w:r w:rsidR="00212C17" w:rsidRPr="0083670E">
        <w:rPr>
          <w:rFonts w:ascii="Times New Roman" w:hAnsi="Times New Roman" w:cs="Times New Roman"/>
        </w:rPr>
        <w:t>s</w:t>
      </w:r>
      <w:proofErr w:type="spellEnd"/>
      <w:r w:rsidR="00212C17" w:rsidRPr="0083670E">
        <w:rPr>
          <w:rFonts w:ascii="Times New Roman" w:hAnsi="Times New Roman" w:cs="Times New Roman"/>
        </w:rPr>
        <w:t xml:space="preserve"> </w:t>
      </w:r>
    </w:p>
    <w:p w:rsidR="0083670E" w:rsidRDefault="00212C17" w:rsidP="0083670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3670E">
        <w:rPr>
          <w:rFonts w:ascii="Times New Roman" w:hAnsi="Times New Roman" w:cs="Times New Roman"/>
        </w:rPr>
        <w:t>zobrazovali hrdiny, bohy, sportovce, politiky</w:t>
      </w:r>
    </w:p>
    <w:p w:rsidR="0083670E" w:rsidRDefault="0083670E" w:rsidP="0083670E">
      <w:pPr>
        <w:rPr>
          <w:rFonts w:ascii="Times New Roman" w:hAnsi="Times New Roman" w:cs="Times New Roman"/>
        </w:rPr>
      </w:pPr>
    </w:p>
    <w:p w:rsidR="0083670E" w:rsidRDefault="0083670E" w:rsidP="0083670E">
      <w:pPr>
        <w:rPr>
          <w:rFonts w:ascii="Times New Roman" w:hAnsi="Times New Roman" w:cs="Times New Roman"/>
          <w:i/>
        </w:rPr>
      </w:pPr>
      <w:r w:rsidRPr="0083670E">
        <w:rPr>
          <w:rFonts w:ascii="Times New Roman" w:hAnsi="Times New Roman" w:cs="Times New Roman"/>
          <w:i/>
        </w:rPr>
        <w:t>c) malířství</w:t>
      </w:r>
    </w:p>
    <w:p w:rsidR="0083670E" w:rsidRPr="0083670E" w:rsidRDefault="0083670E" w:rsidP="0083670E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dochovaly se jen keramické vázy</w:t>
      </w:r>
    </w:p>
    <w:p w:rsidR="00BF366F" w:rsidRPr="00BF366F" w:rsidRDefault="00212C17" w:rsidP="00BF366F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83670E">
        <w:rPr>
          <w:rFonts w:ascii="Times New Roman" w:hAnsi="Times New Roman" w:cs="Times New Roman"/>
        </w:rPr>
        <w:t>červený podklad – černé postavy</w:t>
      </w:r>
    </w:p>
    <w:sectPr w:rsidR="00BF366F" w:rsidRPr="00BF366F" w:rsidSect="00083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FE0" w:rsidRDefault="00766FE0" w:rsidP="00BF366F">
      <w:pPr>
        <w:spacing w:after="0" w:line="240" w:lineRule="auto"/>
      </w:pPr>
      <w:r>
        <w:separator/>
      </w:r>
    </w:p>
  </w:endnote>
  <w:endnote w:type="continuationSeparator" w:id="0">
    <w:p w:rsidR="00766FE0" w:rsidRDefault="00766FE0" w:rsidP="00BF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FE0" w:rsidRDefault="00766FE0" w:rsidP="00BF366F">
      <w:pPr>
        <w:spacing w:after="0" w:line="240" w:lineRule="auto"/>
      </w:pPr>
      <w:r>
        <w:separator/>
      </w:r>
    </w:p>
  </w:footnote>
  <w:footnote w:type="continuationSeparator" w:id="0">
    <w:p w:rsidR="00766FE0" w:rsidRDefault="00766FE0" w:rsidP="00BF3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3D60"/>
    <w:multiLevelType w:val="hybridMultilevel"/>
    <w:tmpl w:val="068EEF4C"/>
    <w:lvl w:ilvl="0" w:tplc="B8A2B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85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AF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4F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A4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561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F8A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101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85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031926"/>
    <w:multiLevelType w:val="hybridMultilevel"/>
    <w:tmpl w:val="0B2E33F6"/>
    <w:lvl w:ilvl="0" w:tplc="DD2A1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AE9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D2B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08F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1A5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2C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2D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AC0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2C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147B62"/>
    <w:multiLevelType w:val="hybridMultilevel"/>
    <w:tmpl w:val="62C821B6"/>
    <w:lvl w:ilvl="0" w:tplc="B37C4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C22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04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E9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C5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26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020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2B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65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4CB103B"/>
    <w:multiLevelType w:val="hybridMultilevel"/>
    <w:tmpl w:val="C3CE5062"/>
    <w:lvl w:ilvl="0" w:tplc="32EAB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49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26A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2C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C4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23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28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49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26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7E021EE"/>
    <w:multiLevelType w:val="hybridMultilevel"/>
    <w:tmpl w:val="B2D6297E"/>
    <w:lvl w:ilvl="0" w:tplc="2CC84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76E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AC9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2C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CD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C41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A1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0E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AC8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70E"/>
    <w:rsid w:val="00083AFB"/>
    <w:rsid w:val="00212C17"/>
    <w:rsid w:val="00310F9A"/>
    <w:rsid w:val="005A77EC"/>
    <w:rsid w:val="00766FE0"/>
    <w:rsid w:val="0083670E"/>
    <w:rsid w:val="00BF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7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6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F3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F366F"/>
  </w:style>
  <w:style w:type="paragraph" w:styleId="Zpat">
    <w:name w:val="footer"/>
    <w:basedOn w:val="Normln"/>
    <w:link w:val="ZpatChar"/>
    <w:uiPriority w:val="99"/>
    <w:semiHidden/>
    <w:unhideWhenUsed/>
    <w:rsid w:val="00BF3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F3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0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7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0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9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Kačka</dc:creator>
  <cp:lastModifiedBy>Kačka</cp:lastModifiedBy>
  <cp:revision>2</cp:revision>
  <dcterms:created xsi:type="dcterms:W3CDTF">2020-03-29T17:33:00Z</dcterms:created>
  <dcterms:modified xsi:type="dcterms:W3CDTF">2020-03-29T18:59:00Z</dcterms:modified>
</cp:coreProperties>
</file>