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EEAD" w14:textId="77777777" w:rsidR="00F308D8" w:rsidRPr="00F308D8" w:rsidRDefault="00F308D8" w:rsidP="00F308D8">
      <w:pPr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  <w:u w:val="single"/>
        </w:rPr>
        <w:t>ŘÍMSKÉ CÍSAŘSTVÍ</w:t>
      </w:r>
      <w:r w:rsidRPr="00F308D8">
        <w:rPr>
          <w:rFonts w:ascii="Times New Roman" w:hAnsi="Times New Roman" w:cs="Times New Roman"/>
        </w:rPr>
        <w:t xml:space="preserve"> (27 př. n. l. – 476 n. l.)</w:t>
      </w:r>
    </w:p>
    <w:p w14:paraId="36F337D1" w14:textId="77777777" w:rsidR="00F308D8" w:rsidRPr="00F308D8" w:rsidRDefault="00F308D8" w:rsidP="00F308D8">
      <w:pPr>
        <w:rPr>
          <w:rFonts w:ascii="Times New Roman" w:hAnsi="Times New Roman" w:cs="Times New Roman"/>
        </w:rPr>
      </w:pPr>
    </w:p>
    <w:p w14:paraId="460C402B" w14:textId="77777777" w:rsidR="00F308D8" w:rsidRPr="00F308D8" w:rsidRDefault="00F308D8" w:rsidP="00F308D8">
      <w:pPr>
        <w:rPr>
          <w:rFonts w:ascii="Times New Roman" w:hAnsi="Times New Roman" w:cs="Times New Roman"/>
        </w:rPr>
      </w:pPr>
    </w:p>
    <w:p w14:paraId="5F068DDB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  <w:i/>
          <w:iCs/>
        </w:rPr>
        <w:t xml:space="preserve">OCTAVIANUS AUGUSTUS </w:t>
      </w:r>
      <w:r w:rsidRPr="00F308D8">
        <w:rPr>
          <w:rFonts w:ascii="Times New Roman" w:hAnsi="Times New Roman" w:cs="Times New Roman"/>
        </w:rPr>
        <w:t>(27 př. n. l. – 14 n. l.)</w:t>
      </w:r>
    </w:p>
    <w:p w14:paraId="197CFB67" w14:textId="2A59F495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F308D8">
        <w:rPr>
          <w:rFonts w:ascii="Times New Roman" w:hAnsi="Times New Roman" w:cs="Times New Roman"/>
        </w:rPr>
        <w:t>Augustus = „Vznešený“</w:t>
      </w:r>
    </w:p>
    <w:p w14:paraId="6AC56705" w14:textId="5E612B46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  <w:t>- položil základ císařství</w:t>
      </w:r>
    </w:p>
    <w:p w14:paraId="64A38FD7" w14:textId="7D754BD3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  <w:t xml:space="preserve">- užíval titul </w:t>
      </w:r>
      <w:r>
        <w:rPr>
          <w:rFonts w:ascii="Times New Roman" w:hAnsi="Times New Roman" w:cs="Times New Roman"/>
        </w:rPr>
        <w:t>„</w:t>
      </w:r>
      <w:proofErr w:type="spellStart"/>
      <w:r w:rsidRPr="00F308D8">
        <w:rPr>
          <w:rFonts w:ascii="Times New Roman" w:hAnsi="Times New Roman" w:cs="Times New Roman"/>
        </w:rPr>
        <w:t>princeps</w:t>
      </w:r>
      <w:proofErr w:type="spellEnd"/>
      <w:r>
        <w:rPr>
          <w:rFonts w:ascii="Times New Roman" w:hAnsi="Times New Roman" w:cs="Times New Roman"/>
        </w:rPr>
        <w:t>“</w:t>
      </w:r>
      <w:r w:rsidRPr="00F308D8">
        <w:rPr>
          <w:rFonts w:ascii="Times New Roman" w:hAnsi="Times New Roman" w:cs="Times New Roman"/>
        </w:rPr>
        <w:t xml:space="preserve"> (první mezi rovnými občany)</w:t>
      </w:r>
    </w:p>
    <w:p w14:paraId="71D21640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  <w:t>- rozvoj řemesel, zemědělství a obchodu</w:t>
      </w:r>
    </w:p>
    <w:p w14:paraId="23AC8BB7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</w:p>
    <w:p w14:paraId="2D78A5B4" w14:textId="607FCE02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  <w:i/>
          <w:iCs/>
        </w:rPr>
        <w:t>NERO</w:t>
      </w:r>
      <w:r w:rsidRPr="00F308D8">
        <w:rPr>
          <w:rFonts w:ascii="Times New Roman" w:hAnsi="Times New Roman" w:cs="Times New Roman"/>
        </w:rPr>
        <w:t xml:space="preserve"> (54</w:t>
      </w:r>
      <w:r>
        <w:rPr>
          <w:rFonts w:ascii="Times New Roman" w:hAnsi="Times New Roman" w:cs="Times New Roman"/>
        </w:rPr>
        <w:t>-</w:t>
      </w:r>
      <w:r w:rsidRPr="00F308D8">
        <w:rPr>
          <w:rFonts w:ascii="Times New Roman" w:hAnsi="Times New Roman" w:cs="Times New Roman"/>
        </w:rPr>
        <w:t>68)</w:t>
      </w:r>
    </w:p>
    <w:p w14:paraId="0879A30A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  <w:t>- krutý vládce</w:t>
      </w:r>
    </w:p>
    <w:p w14:paraId="3D707666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  <w:t>- pronásledování křesťanů – neprávem obviněni ze založení požáru Říma</w:t>
      </w:r>
    </w:p>
    <w:p w14:paraId="1E7AF0A3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</w:p>
    <w:p w14:paraId="6D6E5EED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  <w:i/>
          <w:iCs/>
        </w:rPr>
      </w:pPr>
      <w:r w:rsidRPr="00F308D8">
        <w:rPr>
          <w:rFonts w:ascii="Times New Roman" w:hAnsi="Times New Roman" w:cs="Times New Roman"/>
          <w:i/>
          <w:iCs/>
        </w:rPr>
        <w:t xml:space="preserve">TITUS </w:t>
      </w:r>
    </w:p>
    <w:p w14:paraId="3E3C8F67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  <w:t xml:space="preserve">79 – výbuch sopky Vesuv – zničeny Pompeje a </w:t>
      </w:r>
      <w:proofErr w:type="spellStart"/>
      <w:r w:rsidRPr="00F308D8">
        <w:rPr>
          <w:rFonts w:ascii="Times New Roman" w:hAnsi="Times New Roman" w:cs="Times New Roman"/>
        </w:rPr>
        <w:t>Herculaneum</w:t>
      </w:r>
      <w:proofErr w:type="spellEnd"/>
    </w:p>
    <w:p w14:paraId="34562C13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</w:p>
    <w:p w14:paraId="68E59D95" w14:textId="35F8E175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  <w:i/>
          <w:iCs/>
        </w:rPr>
        <w:t>TRAIANUS</w:t>
      </w:r>
      <w:r w:rsidRPr="00F308D8">
        <w:rPr>
          <w:rFonts w:ascii="Times New Roman" w:hAnsi="Times New Roman" w:cs="Times New Roman"/>
        </w:rPr>
        <w:t xml:space="preserve"> </w:t>
      </w:r>
      <w:r w:rsidRPr="00F308D8">
        <w:rPr>
          <w:rFonts w:ascii="Times New Roman" w:hAnsi="Times New Roman" w:cs="Times New Roman"/>
        </w:rPr>
        <w:t>(</w:t>
      </w:r>
      <w:proofErr w:type="gramStart"/>
      <w:r w:rsidRPr="00F308D8">
        <w:rPr>
          <w:rFonts w:ascii="Times New Roman" w:hAnsi="Times New Roman" w:cs="Times New Roman"/>
        </w:rPr>
        <w:t>98 – 117</w:t>
      </w:r>
      <w:proofErr w:type="gramEnd"/>
      <w:r w:rsidRPr="00F308D8">
        <w:rPr>
          <w:rFonts w:ascii="Times New Roman" w:hAnsi="Times New Roman" w:cs="Times New Roman"/>
        </w:rPr>
        <w:t>)</w:t>
      </w:r>
    </w:p>
    <w:p w14:paraId="4BDB3E4F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  <w:t>- největší územní rozloha (Dácie, Mezopotámie, Arménie, Arábie)</w:t>
      </w:r>
    </w:p>
    <w:p w14:paraId="34F24D18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  <w:t>- výstavba silnic, vodovodů a mostů</w:t>
      </w:r>
    </w:p>
    <w:p w14:paraId="4E8456E1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  <w:t xml:space="preserve">- opevnění na severu – limes Romanus (vojenské tábory – </w:t>
      </w:r>
      <w:proofErr w:type="spellStart"/>
      <w:r w:rsidRPr="00F308D8">
        <w:rPr>
          <w:rFonts w:ascii="Times New Roman" w:hAnsi="Times New Roman" w:cs="Times New Roman"/>
        </w:rPr>
        <w:t>Vindobona</w:t>
      </w:r>
      <w:proofErr w:type="spellEnd"/>
      <w:r w:rsidRPr="00F308D8">
        <w:rPr>
          <w:rFonts w:ascii="Times New Roman" w:hAnsi="Times New Roman" w:cs="Times New Roman"/>
        </w:rPr>
        <w:t xml:space="preserve"> = Vídeň)</w:t>
      </w:r>
    </w:p>
    <w:p w14:paraId="4605C251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</w:r>
    </w:p>
    <w:p w14:paraId="65FC6953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  <w:i/>
          <w:iCs/>
        </w:rPr>
        <w:t>HADRIANUS</w:t>
      </w:r>
      <w:r w:rsidRPr="00F308D8">
        <w:rPr>
          <w:rFonts w:ascii="Times New Roman" w:hAnsi="Times New Roman" w:cs="Times New Roman"/>
        </w:rPr>
        <w:t xml:space="preserve"> (</w:t>
      </w:r>
      <w:proofErr w:type="gramStart"/>
      <w:r w:rsidRPr="00F308D8">
        <w:rPr>
          <w:rFonts w:ascii="Times New Roman" w:hAnsi="Times New Roman" w:cs="Times New Roman"/>
        </w:rPr>
        <w:t>117 – 138</w:t>
      </w:r>
      <w:proofErr w:type="gramEnd"/>
      <w:r w:rsidRPr="00F308D8">
        <w:rPr>
          <w:rFonts w:ascii="Times New Roman" w:hAnsi="Times New Roman" w:cs="Times New Roman"/>
        </w:rPr>
        <w:t>)</w:t>
      </w:r>
    </w:p>
    <w:p w14:paraId="1F61956F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  <w:t>- Hadriánův val = opevnění ve Velké Británii</w:t>
      </w:r>
    </w:p>
    <w:p w14:paraId="7DAE7599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</w:p>
    <w:p w14:paraId="28E26A37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  <w:i/>
          <w:iCs/>
        </w:rPr>
        <w:t>MARCUS AURELIUS</w:t>
      </w:r>
      <w:r w:rsidRPr="00F308D8">
        <w:rPr>
          <w:rFonts w:ascii="Times New Roman" w:hAnsi="Times New Roman" w:cs="Times New Roman"/>
        </w:rPr>
        <w:t xml:space="preserve"> (</w:t>
      </w:r>
      <w:proofErr w:type="gramStart"/>
      <w:r w:rsidRPr="00F308D8">
        <w:rPr>
          <w:rFonts w:ascii="Times New Roman" w:hAnsi="Times New Roman" w:cs="Times New Roman"/>
        </w:rPr>
        <w:t>161 – 180</w:t>
      </w:r>
      <w:proofErr w:type="gramEnd"/>
      <w:r w:rsidRPr="00F308D8">
        <w:rPr>
          <w:rFonts w:ascii="Times New Roman" w:hAnsi="Times New Roman" w:cs="Times New Roman"/>
        </w:rPr>
        <w:t>)</w:t>
      </w:r>
    </w:p>
    <w:p w14:paraId="11118EBC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  <w:t>- jeden z nejlepších panovníků římské říše</w:t>
      </w:r>
    </w:p>
    <w:p w14:paraId="699D7219" w14:textId="7E03C063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  <w:t>- boje s germánskými kmeny (Markoman</w:t>
      </w:r>
      <w:r>
        <w:rPr>
          <w:rFonts w:ascii="Times New Roman" w:hAnsi="Times New Roman" w:cs="Times New Roman"/>
        </w:rPr>
        <w:t>i</w:t>
      </w:r>
      <w:r w:rsidRPr="00F308D8">
        <w:rPr>
          <w:rFonts w:ascii="Times New Roman" w:hAnsi="Times New Roman" w:cs="Times New Roman"/>
        </w:rPr>
        <w:t xml:space="preserve"> a Kvádové)</w:t>
      </w:r>
      <w:r>
        <w:rPr>
          <w:rFonts w:ascii="Times New Roman" w:hAnsi="Times New Roman" w:cs="Times New Roman"/>
        </w:rPr>
        <w:t xml:space="preserve"> </w:t>
      </w:r>
      <w:r w:rsidRPr="00F308D8">
        <w:rPr>
          <w:rFonts w:ascii="Times New Roman" w:hAnsi="Times New Roman" w:cs="Times New Roman"/>
        </w:rPr>
        <w:t>= markomanské války</w:t>
      </w:r>
    </w:p>
    <w:p w14:paraId="582F24F0" w14:textId="70F885AE" w:rsidR="00F308D8" w:rsidRDefault="00F308D8" w:rsidP="00F308D8">
      <w:pPr>
        <w:spacing w:line="276" w:lineRule="auto"/>
        <w:rPr>
          <w:rFonts w:ascii="Times New Roman" w:hAnsi="Times New Roman" w:cs="Times New Roman"/>
        </w:rPr>
      </w:pPr>
      <w:r w:rsidRPr="00F308D8">
        <w:rPr>
          <w:rFonts w:ascii="Times New Roman" w:hAnsi="Times New Roman" w:cs="Times New Roman"/>
        </w:rPr>
        <w:tab/>
        <w:t xml:space="preserve">- zemřel ve </w:t>
      </w:r>
      <w:proofErr w:type="spellStart"/>
      <w:r w:rsidRPr="00F308D8">
        <w:rPr>
          <w:rFonts w:ascii="Times New Roman" w:hAnsi="Times New Roman" w:cs="Times New Roman"/>
        </w:rPr>
        <w:t>Vindoboně</w:t>
      </w:r>
      <w:proofErr w:type="spellEnd"/>
      <w:r w:rsidRPr="00F308D8">
        <w:rPr>
          <w:rFonts w:ascii="Times New Roman" w:hAnsi="Times New Roman" w:cs="Times New Roman"/>
        </w:rPr>
        <w:t xml:space="preserve"> na mor</w:t>
      </w:r>
    </w:p>
    <w:p w14:paraId="092D5DD3" w14:textId="2C7513A3" w:rsidR="00F308D8" w:rsidRDefault="00F308D8" w:rsidP="00F308D8">
      <w:pPr>
        <w:spacing w:line="276" w:lineRule="auto"/>
        <w:rPr>
          <w:rFonts w:ascii="Times New Roman" w:hAnsi="Times New Roman" w:cs="Times New Roman"/>
        </w:rPr>
      </w:pPr>
    </w:p>
    <w:p w14:paraId="56599799" w14:textId="126023B5" w:rsidR="00F308D8" w:rsidRPr="00F308D8" w:rsidRDefault="00F308D8" w:rsidP="00F308D8">
      <w:pPr>
        <w:spacing w:line="276" w:lineRule="auto"/>
        <w:ind w:left="0" w:firstLine="0"/>
        <w:rPr>
          <w:rFonts w:ascii="Times New Roman" w:hAnsi="Times New Roman" w:cs="Times New Roman"/>
          <w:b/>
          <w:bCs/>
          <w:i/>
          <w:iCs/>
        </w:rPr>
      </w:pPr>
    </w:p>
    <w:p w14:paraId="23A8EEB2" w14:textId="77777777" w:rsidR="00F308D8" w:rsidRPr="00F308D8" w:rsidRDefault="00F308D8" w:rsidP="00F308D8">
      <w:pPr>
        <w:spacing w:line="276" w:lineRule="auto"/>
        <w:rPr>
          <w:rFonts w:ascii="Times New Roman" w:hAnsi="Times New Roman" w:cs="Times New Roman"/>
        </w:rPr>
      </w:pPr>
    </w:p>
    <w:p w14:paraId="341523BF" w14:textId="77777777" w:rsidR="00AA6ED3" w:rsidRPr="00F308D8" w:rsidRDefault="00AA6ED3">
      <w:pPr>
        <w:rPr>
          <w:rFonts w:ascii="Times New Roman" w:hAnsi="Times New Roman" w:cs="Times New Roman"/>
        </w:rPr>
      </w:pPr>
    </w:p>
    <w:sectPr w:rsidR="00AA6ED3" w:rsidRPr="00F3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D8"/>
    <w:rsid w:val="00AA6ED3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279F"/>
  <w15:chartTrackingRefBased/>
  <w15:docId w15:val="{0DA0B96E-0969-4C0F-B6E8-E76A87A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8D8"/>
    <w:pPr>
      <w:spacing w:after="0" w:line="240" w:lineRule="auto"/>
      <w:ind w:left="357" w:hanging="35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1</cp:revision>
  <dcterms:created xsi:type="dcterms:W3CDTF">2020-05-24T07:31:00Z</dcterms:created>
  <dcterms:modified xsi:type="dcterms:W3CDTF">2020-05-24T07:40:00Z</dcterms:modified>
</cp:coreProperties>
</file>