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97" w:rsidRPr="00B94C0C" w:rsidRDefault="000015D7" w:rsidP="002A1FC7">
      <w:pPr>
        <w:pStyle w:val="Normlnweb"/>
        <w:shd w:val="clear" w:color="auto" w:fill="FFFFFF"/>
        <w:tabs>
          <w:tab w:val="center" w:pos="4536"/>
          <w:tab w:val="left" w:pos="7320"/>
        </w:tabs>
        <w:spacing w:before="96" w:beforeAutospacing="0" w:after="120" w:afterAutospacing="0" w:line="285" w:lineRule="atLeast"/>
        <w:jc w:val="center"/>
        <w:rPr>
          <w:rFonts w:ascii="Vivaldi" w:hAnsi="Vivaldi" w:cs="Arial"/>
          <w:b/>
          <w:bCs/>
          <w:color w:val="00B0F0"/>
          <w:sz w:val="90"/>
          <w:szCs w:val="90"/>
        </w:rPr>
      </w:pPr>
      <w:r>
        <w:rPr>
          <w:rFonts w:ascii="Vivaldi" w:hAnsi="Vivaldi" w:cs="Arial"/>
          <w:b/>
          <w:bCs/>
          <w:noProof/>
          <w:color w:val="00B0F0"/>
          <w:sz w:val="90"/>
          <w:szCs w:val="90"/>
        </w:rPr>
        <w:pict>
          <v:shape id="_x0000_s1030" style="position:absolute;left:0;text-align:left;margin-left:211.8pt;margin-top:20.1pt;width:6.75pt;height:3.55pt;z-index:251659264;mso-position-horizontal-relative:text;mso-position-vertical-relative:text" coordsize="437,230" path="m24,c12,110,,220,69,225,138,230,376,67,437,30e" fillcolor="white [3201]" strokecolor="#4bacc6 [3208]" strokeweight="2.5pt">
            <v:shadow color="#868686"/>
            <v:path arrowok="t"/>
          </v:shape>
        </w:pict>
      </w:r>
      <w:r w:rsidR="002E4DD9" w:rsidRPr="00B94C0C">
        <w:rPr>
          <w:rFonts w:ascii="Vivaldi" w:hAnsi="Vivaldi" w:cs="Arial"/>
          <w:b/>
          <w:bCs/>
          <w:color w:val="00B0F0"/>
          <w:sz w:val="90"/>
          <w:szCs w:val="90"/>
        </w:rPr>
        <w:t>Zdene</w:t>
      </w:r>
      <w:r w:rsidR="00882E97" w:rsidRPr="00B94C0C">
        <w:rPr>
          <w:rFonts w:ascii="Vivaldi" w:hAnsi="Vivaldi" w:cs="Arial"/>
          <w:b/>
          <w:bCs/>
          <w:color w:val="00B0F0"/>
          <w:sz w:val="90"/>
          <w:szCs w:val="90"/>
        </w:rPr>
        <w:t xml:space="preserve">k </w:t>
      </w:r>
      <w:proofErr w:type="spellStart"/>
      <w:r w:rsidR="00882E97" w:rsidRPr="00B94C0C">
        <w:rPr>
          <w:rFonts w:ascii="Vivaldi" w:hAnsi="Vivaldi" w:cs="Arial"/>
          <w:b/>
          <w:bCs/>
          <w:color w:val="00B0F0"/>
          <w:sz w:val="90"/>
          <w:szCs w:val="90"/>
        </w:rPr>
        <w:t>Miler</w:t>
      </w:r>
      <w:proofErr w:type="spellEnd"/>
    </w:p>
    <w:p w:rsidR="00AA109E" w:rsidRPr="00611A71" w:rsidRDefault="00611A71" w:rsidP="001340B2">
      <w:pPr>
        <w:pStyle w:val="Normlnweb"/>
        <w:shd w:val="clear" w:color="auto" w:fill="FFFFFF"/>
        <w:spacing w:before="96" w:beforeAutospacing="0" w:after="120" w:afterAutospacing="0" w:line="285" w:lineRule="atLeast"/>
        <w:jc w:val="center"/>
        <w:rPr>
          <w:rFonts w:ascii="Monotype Corsiva" w:hAnsi="Monotype Corsiva" w:cs="Arabic Typesetting"/>
          <w:b/>
          <w:bCs/>
          <w:position w:val="20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(</w:t>
      </w:r>
      <w:hyperlink r:id="rId5" w:tooltip="21. únor" w:history="1">
        <w:r w:rsidRPr="00611A71">
          <w:rPr>
            <w:rStyle w:val="Hypertextovodkaz"/>
            <w:rFonts w:ascii="Monotype Corsiva" w:hAnsi="Monotype Corsiva"/>
            <w:color w:val="auto"/>
            <w:sz w:val="28"/>
            <w:szCs w:val="28"/>
            <w:u w:val="none"/>
          </w:rPr>
          <w:t xml:space="preserve">21. </w:t>
        </w:r>
        <w:proofErr w:type="gramStart"/>
        <w:r w:rsidRPr="00611A71">
          <w:rPr>
            <w:rStyle w:val="Hypertextovodkaz"/>
            <w:rFonts w:ascii="Monotype Corsiva" w:hAnsi="Monotype Corsiva"/>
            <w:color w:val="auto"/>
            <w:sz w:val="28"/>
            <w:szCs w:val="28"/>
            <w:u w:val="none"/>
          </w:rPr>
          <w:t>února</w:t>
        </w:r>
      </w:hyperlink>
      <w:proofErr w:type="gramEnd"/>
      <w:r w:rsidRPr="00611A71">
        <w:rPr>
          <w:rFonts w:ascii="Monotype Corsiva" w:hAnsi="Monotype Corsiva"/>
          <w:sz w:val="28"/>
          <w:szCs w:val="28"/>
        </w:rPr>
        <w:t xml:space="preserve"> </w:t>
      </w:r>
      <w:hyperlink r:id="rId6" w:tooltip="1921" w:history="1">
        <w:r w:rsidRPr="00611A71">
          <w:rPr>
            <w:rStyle w:val="Hypertextovodkaz"/>
            <w:rFonts w:ascii="Monotype Corsiva" w:hAnsi="Monotype Corsiva"/>
            <w:color w:val="auto"/>
            <w:sz w:val="28"/>
            <w:szCs w:val="28"/>
            <w:u w:val="none"/>
          </w:rPr>
          <w:t>1921</w:t>
        </w:r>
      </w:hyperlink>
      <w:r>
        <w:rPr>
          <w:rFonts w:ascii="Monotype Corsiva" w:hAnsi="Monotype Corsiva"/>
          <w:sz w:val="28"/>
          <w:szCs w:val="28"/>
        </w:rPr>
        <w:t xml:space="preserve"> </w:t>
      </w:r>
      <w:r w:rsidRPr="00611A71">
        <w:rPr>
          <w:rFonts w:ascii="Monotype Corsiva" w:hAnsi="Monotype Corsiva"/>
          <w:sz w:val="28"/>
          <w:szCs w:val="28"/>
        </w:rPr>
        <w:t xml:space="preserve">– </w:t>
      </w:r>
      <w:hyperlink r:id="rId7" w:tooltip="30. listopad" w:history="1">
        <w:r w:rsidRPr="00611A71">
          <w:rPr>
            <w:rStyle w:val="Hypertextovodkaz"/>
            <w:rFonts w:ascii="Monotype Corsiva" w:hAnsi="Monotype Corsiva"/>
            <w:color w:val="auto"/>
            <w:sz w:val="28"/>
            <w:szCs w:val="28"/>
            <w:u w:val="none"/>
          </w:rPr>
          <w:t>30. listopadu</w:t>
        </w:r>
      </w:hyperlink>
      <w:r w:rsidRPr="00611A71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 xml:space="preserve"> 2011</w:t>
      </w:r>
      <w:hyperlink r:id="rId8" w:tooltip="2011" w:history="1">
        <w:r>
          <w:rPr>
            <w:rStyle w:val="Hypertextovodkaz"/>
            <w:rFonts w:ascii="Monotype Corsiva" w:hAnsi="Monotype Corsiva"/>
            <w:color w:val="auto"/>
            <w:sz w:val="28"/>
            <w:szCs w:val="28"/>
            <w:u w:val="none"/>
          </w:rPr>
          <w:t>)</w:t>
        </w:r>
      </w:hyperlink>
    </w:p>
    <w:p w:rsidR="00882E97" w:rsidRPr="002A1FC7" w:rsidRDefault="00882E97" w:rsidP="00882E97">
      <w:pPr>
        <w:pStyle w:val="Normlnweb"/>
        <w:shd w:val="clear" w:color="auto" w:fill="FFFFFF"/>
        <w:spacing w:before="96" w:beforeAutospacing="0" w:after="120" w:afterAutospacing="0" w:line="285" w:lineRule="atLeast"/>
        <w:rPr>
          <w:rFonts w:ascii="Monotype Corsiva" w:hAnsi="Monotype Corsiva" w:cs="Arabic Typesetting"/>
          <w:bCs/>
          <w:sz w:val="40"/>
          <w:szCs w:val="40"/>
        </w:rPr>
      </w:pPr>
    </w:p>
    <w:p w:rsidR="00882E97" w:rsidRPr="002A1FC7" w:rsidRDefault="00882E97" w:rsidP="00882E97">
      <w:pPr>
        <w:pStyle w:val="Normlnweb"/>
        <w:shd w:val="clear" w:color="auto" w:fill="FFFFFF"/>
        <w:spacing w:before="96" w:beforeAutospacing="0" w:after="120" w:afterAutospacing="0" w:line="285" w:lineRule="atLeast"/>
        <w:rPr>
          <w:rFonts w:ascii="Monotype Corsiva" w:hAnsi="Monotype Corsiva" w:cs="Arabic Typesetting"/>
          <w:sz w:val="40"/>
          <w:szCs w:val="40"/>
        </w:rPr>
      </w:pPr>
      <w:r w:rsidRPr="002A1FC7">
        <w:rPr>
          <w:rFonts w:ascii="Monotype Corsiva" w:hAnsi="Monotype Corsiva" w:cs="Arabic Typesetting"/>
          <w:bCs/>
          <w:sz w:val="40"/>
          <w:szCs w:val="40"/>
        </w:rPr>
        <w:t xml:space="preserve">Zdeněk </w:t>
      </w:r>
      <w:proofErr w:type="spellStart"/>
      <w:r w:rsidRPr="002A1FC7">
        <w:rPr>
          <w:rFonts w:ascii="Monotype Corsiva" w:hAnsi="Monotype Corsiva" w:cs="Arabic Typesetting"/>
          <w:bCs/>
          <w:sz w:val="40"/>
          <w:szCs w:val="40"/>
        </w:rPr>
        <w:t>Miler</w:t>
      </w:r>
      <w:proofErr w:type="spellEnd"/>
      <w:r w:rsidR="00AA109E" w:rsidRPr="002A1FC7">
        <w:rPr>
          <w:rStyle w:val="apple-converted-space"/>
          <w:rFonts w:ascii="Monotype Corsiva" w:hAnsi="Monotype Corsiva" w:cs="Arabic Typesetting"/>
          <w:sz w:val="40"/>
          <w:szCs w:val="40"/>
        </w:rPr>
        <w:t xml:space="preserve"> </w:t>
      </w:r>
      <w:r w:rsidR="00611A71" w:rsidRPr="002A1FC7">
        <w:rPr>
          <w:rFonts w:ascii="Monotype Corsiva" w:hAnsi="Monotype Corsiva" w:cs="Arabic Typesetting"/>
          <w:sz w:val="40"/>
          <w:szCs w:val="40"/>
        </w:rPr>
        <w:t xml:space="preserve">byl </w:t>
      </w:r>
      <w:hyperlink r:id="rId9" w:tooltip="Česko" w:history="1">
        <w:r w:rsidRPr="002A1FC7">
          <w:rPr>
            <w:rStyle w:val="Hypertextovodkaz"/>
            <w:rFonts w:ascii="Monotype Corsiva" w:hAnsi="Monotype Corsiva" w:cs="Arabic Typesetting"/>
            <w:color w:val="auto"/>
            <w:sz w:val="40"/>
            <w:szCs w:val="40"/>
            <w:u w:val="none"/>
          </w:rPr>
          <w:t>český</w:t>
        </w:r>
      </w:hyperlink>
      <w:r w:rsidRPr="002A1FC7">
        <w:rPr>
          <w:rStyle w:val="apple-converted-space"/>
          <w:rFonts w:ascii="Monotype Corsiva" w:hAnsi="Monotype Corsiva" w:cs="Arabic Typesetting"/>
          <w:sz w:val="40"/>
          <w:szCs w:val="40"/>
        </w:rPr>
        <w:t> </w:t>
      </w:r>
      <w:hyperlink r:id="rId10" w:tooltip="Režisér" w:history="1">
        <w:r w:rsidRPr="002A1FC7">
          <w:rPr>
            <w:rStyle w:val="Hypertextovodkaz"/>
            <w:rFonts w:ascii="Monotype Corsiva" w:hAnsi="Monotype Corsiva" w:cs="Arabic Typesetting"/>
            <w:color w:val="auto"/>
            <w:sz w:val="40"/>
            <w:szCs w:val="40"/>
            <w:u w:val="none"/>
          </w:rPr>
          <w:t>režisér</w:t>
        </w:r>
      </w:hyperlink>
      <w:r w:rsidRPr="002A1FC7">
        <w:rPr>
          <w:rStyle w:val="apple-converted-space"/>
          <w:rFonts w:ascii="Monotype Corsiva" w:hAnsi="Monotype Corsiva" w:cs="Arabic Typesetting"/>
          <w:sz w:val="40"/>
          <w:szCs w:val="40"/>
        </w:rPr>
        <w:t> </w:t>
      </w:r>
      <w:r w:rsidRPr="002A1FC7">
        <w:rPr>
          <w:rFonts w:ascii="Monotype Corsiva" w:hAnsi="Monotype Corsiva" w:cs="Arabic Typesetting"/>
          <w:sz w:val="40"/>
          <w:szCs w:val="40"/>
        </w:rPr>
        <w:t>a výtvarník</w:t>
      </w:r>
      <w:r w:rsidRPr="002A1FC7">
        <w:rPr>
          <w:rStyle w:val="apple-converted-space"/>
          <w:rFonts w:ascii="Monotype Corsiva" w:hAnsi="Monotype Corsiva" w:cs="Arabic Typesetting"/>
          <w:sz w:val="40"/>
          <w:szCs w:val="40"/>
        </w:rPr>
        <w:t> </w:t>
      </w:r>
      <w:hyperlink r:id="rId11" w:tooltip="Animovaný film" w:history="1">
        <w:r w:rsidRPr="002A1FC7">
          <w:rPr>
            <w:rStyle w:val="Hypertextovodkaz"/>
            <w:rFonts w:ascii="Monotype Corsiva" w:hAnsi="Monotype Corsiva" w:cs="Arabic Typesetting"/>
            <w:color w:val="auto"/>
            <w:sz w:val="40"/>
            <w:szCs w:val="40"/>
            <w:u w:val="none"/>
          </w:rPr>
          <w:t>animovaných filmů</w:t>
        </w:r>
      </w:hyperlink>
      <w:r w:rsidRPr="002A1FC7">
        <w:rPr>
          <w:rStyle w:val="apple-converted-space"/>
          <w:rFonts w:ascii="Monotype Corsiva" w:hAnsi="Monotype Corsiva" w:cs="Arabic Typesetting"/>
          <w:sz w:val="40"/>
          <w:szCs w:val="40"/>
        </w:rPr>
        <w:t> </w:t>
      </w:r>
      <w:r w:rsidRPr="002A1FC7">
        <w:rPr>
          <w:rFonts w:ascii="Monotype Corsiva" w:hAnsi="Monotype Corsiva" w:cs="Arabic Typesetting"/>
          <w:sz w:val="40"/>
          <w:szCs w:val="40"/>
        </w:rPr>
        <w:t xml:space="preserve">pro děti. Svoji činnost začal ve zlínských filmových atelierech a v roce 1945 </w:t>
      </w:r>
      <w:proofErr w:type="gramStart"/>
      <w:r w:rsidRPr="002A1FC7">
        <w:rPr>
          <w:rFonts w:ascii="Monotype Corsiva" w:hAnsi="Monotype Corsiva" w:cs="Arabic Typesetting"/>
          <w:sz w:val="40"/>
          <w:szCs w:val="40"/>
        </w:rPr>
        <w:t>začal</w:t>
      </w:r>
      <w:proofErr w:type="gramEnd"/>
      <w:r w:rsidRPr="002A1FC7">
        <w:rPr>
          <w:rFonts w:ascii="Monotype Corsiva" w:hAnsi="Monotype Corsiva" w:cs="Arabic Typesetting"/>
          <w:sz w:val="40"/>
          <w:szCs w:val="40"/>
        </w:rPr>
        <w:t xml:space="preserve"> pracovat v barrandovském studiu</w:t>
      </w:r>
      <w:r w:rsidRPr="002A1FC7">
        <w:rPr>
          <w:rStyle w:val="apple-converted-space"/>
          <w:rFonts w:ascii="Monotype Corsiva" w:hAnsi="Monotype Corsiva" w:cs="Arabic Typesetting"/>
          <w:sz w:val="40"/>
          <w:szCs w:val="40"/>
        </w:rPr>
        <w:t> </w:t>
      </w:r>
      <w:hyperlink r:id="rId12" w:tooltip="Bratři v triku" w:history="1">
        <w:r w:rsidRPr="002A1FC7">
          <w:rPr>
            <w:rStyle w:val="Hypertextovodkaz"/>
            <w:rFonts w:ascii="Monotype Corsiva" w:hAnsi="Monotype Corsiva" w:cs="Arabic Typesetting"/>
            <w:color w:val="auto"/>
            <w:sz w:val="40"/>
            <w:szCs w:val="40"/>
            <w:u w:val="none"/>
          </w:rPr>
          <w:t>Bratři v triku</w:t>
        </w:r>
      </w:hyperlink>
      <w:r w:rsidRPr="002A1FC7">
        <w:rPr>
          <w:rFonts w:ascii="Monotype Corsiva" w:hAnsi="Monotype Corsiva" w:cs="Arabic Typesetting"/>
          <w:sz w:val="40"/>
          <w:szCs w:val="40"/>
        </w:rPr>
        <w:t>, pod vedením</w:t>
      </w:r>
      <w:r w:rsidRPr="002A1FC7">
        <w:rPr>
          <w:rStyle w:val="apple-converted-space"/>
          <w:rFonts w:ascii="Monotype Corsiva" w:hAnsi="Monotype Corsiva" w:cs="Arabic Typesetting"/>
          <w:sz w:val="40"/>
          <w:szCs w:val="40"/>
        </w:rPr>
        <w:t> </w:t>
      </w:r>
      <w:hyperlink r:id="rId13" w:tooltip="Jiří Trnka" w:history="1">
        <w:r w:rsidRPr="002A1FC7">
          <w:rPr>
            <w:rStyle w:val="Hypertextovodkaz"/>
            <w:rFonts w:ascii="Monotype Corsiva" w:hAnsi="Monotype Corsiva" w:cs="Arabic Typesetting"/>
            <w:color w:val="auto"/>
            <w:sz w:val="40"/>
            <w:szCs w:val="40"/>
            <w:u w:val="none"/>
          </w:rPr>
          <w:t>Jiřího Trnky</w:t>
        </w:r>
      </w:hyperlink>
      <w:r w:rsidRPr="002A1FC7">
        <w:rPr>
          <w:rFonts w:ascii="Monotype Corsiva" w:hAnsi="Monotype Corsiva" w:cs="Arabic Typesetting"/>
          <w:sz w:val="40"/>
          <w:szCs w:val="40"/>
        </w:rPr>
        <w:t>.</w:t>
      </w:r>
    </w:p>
    <w:p w:rsidR="00882E97" w:rsidRPr="002A1FC7" w:rsidRDefault="00882E97" w:rsidP="00882E97">
      <w:pPr>
        <w:pStyle w:val="Normlnweb"/>
        <w:shd w:val="clear" w:color="auto" w:fill="FFFFFF"/>
        <w:spacing w:before="96" w:beforeAutospacing="0" w:after="120" w:afterAutospacing="0" w:line="285" w:lineRule="atLeast"/>
        <w:rPr>
          <w:rFonts w:ascii="Monotype Corsiva" w:hAnsi="Monotype Corsiva" w:cs="Arabic Typesetting"/>
          <w:sz w:val="40"/>
          <w:szCs w:val="40"/>
        </w:rPr>
      </w:pPr>
      <w:r w:rsidRPr="002A1FC7">
        <w:rPr>
          <w:rFonts w:ascii="Monotype Corsiva" w:hAnsi="Monotype Corsiva" w:cs="Arabic Typesetting"/>
          <w:sz w:val="40"/>
          <w:szCs w:val="40"/>
        </w:rPr>
        <w:t>Proslavil se nejvíce jak v České republice</w:t>
      </w:r>
      <w:r w:rsidR="00B94C0C" w:rsidRPr="002A1FC7">
        <w:rPr>
          <w:rFonts w:ascii="Monotype Corsiva" w:hAnsi="Monotype Corsiva" w:cs="Arabic Typesetting"/>
          <w:sz w:val="40"/>
          <w:szCs w:val="40"/>
        </w:rPr>
        <w:t>,</w:t>
      </w:r>
      <w:r w:rsidRPr="002A1FC7">
        <w:rPr>
          <w:rFonts w:ascii="Monotype Corsiva" w:hAnsi="Monotype Corsiva" w:cs="Arabic Typesetting"/>
          <w:sz w:val="40"/>
          <w:szCs w:val="40"/>
        </w:rPr>
        <w:t xml:space="preserve"> tak i v zahraničí seriálem o</w:t>
      </w:r>
      <w:r w:rsidRPr="002A1FC7">
        <w:rPr>
          <w:rStyle w:val="apple-converted-space"/>
          <w:rFonts w:ascii="Monotype Corsiva" w:hAnsi="Monotype Corsiva" w:cs="Arabic Typesetting"/>
          <w:sz w:val="40"/>
          <w:szCs w:val="40"/>
        </w:rPr>
        <w:t> </w:t>
      </w:r>
      <w:hyperlink r:id="rId14" w:tooltip="Krtek (animovaný film)" w:history="1">
        <w:r w:rsidRPr="002A1FC7">
          <w:rPr>
            <w:rStyle w:val="Hypertextovodkaz"/>
            <w:rFonts w:ascii="Monotype Corsiva" w:hAnsi="Monotype Corsiva" w:cs="Arabic Typesetting"/>
            <w:color w:val="auto"/>
            <w:sz w:val="40"/>
            <w:szCs w:val="40"/>
            <w:u w:val="none"/>
          </w:rPr>
          <w:t>Krtkovi</w:t>
        </w:r>
      </w:hyperlink>
      <w:r w:rsidRPr="002A1FC7">
        <w:rPr>
          <w:rFonts w:ascii="Monotype Corsiva" w:hAnsi="Monotype Corsiva" w:cs="Arabic Typesetting"/>
          <w:sz w:val="40"/>
          <w:szCs w:val="40"/>
        </w:rPr>
        <w:t>, který získal velikou oblibu. V současné době je přibližně padesát dílů o malém Krtečkovi. Zajímavostí je, že seriál o Krtečkovi není mluvený (s výjimkou 1. dílu –</w:t>
      </w:r>
      <w:r w:rsidRPr="002A1FC7">
        <w:rPr>
          <w:rStyle w:val="apple-converted-space"/>
          <w:rFonts w:ascii="Monotype Corsiva" w:hAnsi="Monotype Corsiva" w:cs="Arabic Typesetting"/>
          <w:sz w:val="40"/>
          <w:szCs w:val="40"/>
        </w:rPr>
        <w:t> </w:t>
      </w:r>
      <w:r w:rsidRPr="002A1FC7">
        <w:rPr>
          <w:rFonts w:ascii="Monotype Corsiva" w:hAnsi="Monotype Corsiva" w:cs="Arabic Typesetting"/>
          <w:iCs/>
          <w:sz w:val="40"/>
          <w:szCs w:val="40"/>
        </w:rPr>
        <w:t>Jak krtek ke kalhotkám přišel</w:t>
      </w:r>
      <w:r w:rsidRPr="002A1FC7">
        <w:rPr>
          <w:rFonts w:ascii="Monotype Corsiva" w:hAnsi="Monotype Corsiva" w:cs="Arabic Typesetting"/>
          <w:sz w:val="40"/>
          <w:szCs w:val="40"/>
        </w:rPr>
        <w:t>), Krteček a jeho malí kamarádi pouze vydávají zvuky</w:t>
      </w:r>
      <w:r w:rsidRPr="002A1FC7">
        <w:rPr>
          <w:rStyle w:val="apple-converted-space"/>
          <w:rFonts w:ascii="Monotype Corsiva" w:hAnsi="Monotype Corsiva" w:cs="Arabic Typesetting"/>
          <w:sz w:val="40"/>
          <w:szCs w:val="40"/>
        </w:rPr>
        <w:t> </w:t>
      </w:r>
      <w:hyperlink r:id="rId15" w:tooltip="Citoslovce" w:history="1">
        <w:r w:rsidRPr="002A1FC7">
          <w:rPr>
            <w:rStyle w:val="Hypertextovodkaz"/>
            <w:rFonts w:ascii="Monotype Corsiva" w:hAnsi="Monotype Corsiva" w:cs="Arabic Typesetting"/>
            <w:color w:val="auto"/>
            <w:sz w:val="40"/>
            <w:szCs w:val="40"/>
            <w:u w:val="none"/>
          </w:rPr>
          <w:t>citoslovce</w:t>
        </w:r>
      </w:hyperlink>
      <w:r w:rsidRPr="002A1FC7">
        <w:rPr>
          <w:rFonts w:ascii="Monotype Corsiva" w:hAnsi="Monotype Corsiva" w:cs="Arabic Typesetting"/>
          <w:sz w:val="40"/>
          <w:szCs w:val="40"/>
        </w:rPr>
        <w:t>, což jsou vlastně hlasové záznamy jeho dvou malých dcer Kateřinky a Barborky.</w:t>
      </w:r>
    </w:p>
    <w:p w:rsidR="001B64E6" w:rsidRPr="002A1FC7" w:rsidRDefault="00882E97" w:rsidP="00FB5235">
      <w:pPr>
        <w:pStyle w:val="Normlnweb"/>
        <w:shd w:val="clear" w:color="auto" w:fill="FFFFFF"/>
        <w:spacing w:before="96" w:beforeAutospacing="0" w:after="120" w:afterAutospacing="0" w:line="285" w:lineRule="atLeast"/>
        <w:rPr>
          <w:rFonts w:ascii="Monotype Corsiva" w:hAnsi="Monotype Corsiva" w:cs="Arabic Typesetting"/>
          <w:sz w:val="40"/>
          <w:szCs w:val="40"/>
        </w:rPr>
      </w:pPr>
      <w:r w:rsidRPr="002A1FC7">
        <w:rPr>
          <w:rFonts w:ascii="Monotype Corsiva" w:hAnsi="Monotype Corsiva" w:cs="Arabic Typesetting"/>
          <w:sz w:val="40"/>
          <w:szCs w:val="40"/>
        </w:rPr>
        <w:t>Svoji bohatou výtvarnou činnost rozšířil i o ilustrace dětských knížek. Za minulého režimu pro některé práce o Krtečkovi propůjčil jméno spisovateli</w:t>
      </w:r>
      <w:r w:rsidRPr="002A1FC7">
        <w:rPr>
          <w:rStyle w:val="apple-converted-space"/>
          <w:rFonts w:ascii="Monotype Corsiva" w:hAnsi="Monotype Corsiva" w:cs="Arabic Typesetting"/>
          <w:sz w:val="40"/>
          <w:szCs w:val="40"/>
        </w:rPr>
        <w:t> </w:t>
      </w:r>
      <w:hyperlink r:id="rId16" w:tooltip="Ivan Klíma" w:history="1">
        <w:r w:rsidRPr="002A1FC7">
          <w:rPr>
            <w:rStyle w:val="Hypertextovodkaz"/>
            <w:rFonts w:ascii="Monotype Corsiva" w:hAnsi="Monotype Corsiva" w:cs="Arabic Typesetting"/>
            <w:color w:val="auto"/>
            <w:sz w:val="40"/>
            <w:szCs w:val="40"/>
            <w:u w:val="none"/>
          </w:rPr>
          <w:t>Ivanu Klímovi</w:t>
        </w:r>
      </w:hyperlink>
      <w:r w:rsidR="00A44A8D" w:rsidRPr="002A1FC7">
        <w:rPr>
          <w:rFonts w:ascii="Monotype Corsiva" w:hAnsi="Monotype Corsiva" w:cs="Arabic Typesetting"/>
          <w:sz w:val="40"/>
          <w:szCs w:val="40"/>
        </w:rPr>
        <w:t>.</w:t>
      </w:r>
    </w:p>
    <w:p w:rsidR="00611A71" w:rsidRDefault="00611A71" w:rsidP="00FB5235">
      <w:pPr>
        <w:pStyle w:val="Normlnweb"/>
        <w:shd w:val="clear" w:color="auto" w:fill="FFFFFF"/>
        <w:spacing w:before="96" w:beforeAutospacing="0" w:after="120" w:afterAutospacing="0" w:line="285" w:lineRule="atLeast"/>
        <w:rPr>
          <w:rFonts w:ascii="Monotype Corsiva" w:hAnsi="Monotype Corsiva" w:cs="Arabic Typesetting"/>
          <w:sz w:val="32"/>
          <w:szCs w:val="32"/>
        </w:rPr>
      </w:pPr>
    </w:p>
    <w:p w:rsidR="00611A71" w:rsidRDefault="00611A71" w:rsidP="00FB5235">
      <w:pPr>
        <w:pStyle w:val="Normlnweb"/>
        <w:shd w:val="clear" w:color="auto" w:fill="FFFFFF"/>
        <w:spacing w:before="96" w:beforeAutospacing="0" w:after="120" w:afterAutospacing="0" w:line="285" w:lineRule="atLeast"/>
        <w:rPr>
          <w:rFonts w:ascii="Monotype Corsiva" w:hAnsi="Monotype Corsiva" w:cs="Arabic Typesetting"/>
          <w:sz w:val="32"/>
          <w:szCs w:val="32"/>
        </w:rPr>
      </w:pPr>
    </w:p>
    <w:p w:rsidR="00611A71" w:rsidRDefault="00611A71" w:rsidP="00FB5235">
      <w:pPr>
        <w:pStyle w:val="Normlnweb"/>
        <w:shd w:val="clear" w:color="auto" w:fill="FFFFFF"/>
        <w:spacing w:before="96" w:beforeAutospacing="0" w:after="120" w:afterAutospacing="0" w:line="285" w:lineRule="atLeast"/>
        <w:rPr>
          <w:rFonts w:ascii="Monotype Corsiva" w:hAnsi="Monotype Corsiva" w:cs="Arabic Typesetting"/>
          <w:sz w:val="32"/>
          <w:szCs w:val="32"/>
        </w:rPr>
      </w:pPr>
    </w:p>
    <w:p w:rsidR="00611A71" w:rsidRDefault="00611A71" w:rsidP="00FB5235">
      <w:pPr>
        <w:pStyle w:val="Normlnweb"/>
        <w:shd w:val="clear" w:color="auto" w:fill="FFFFFF"/>
        <w:spacing w:before="96" w:beforeAutospacing="0" w:after="120" w:afterAutospacing="0" w:line="285" w:lineRule="atLeast"/>
        <w:rPr>
          <w:rFonts w:ascii="Monotype Corsiva" w:hAnsi="Monotype Corsiva" w:cs="Arabic Typesetting"/>
          <w:sz w:val="32"/>
          <w:szCs w:val="32"/>
        </w:rPr>
      </w:pPr>
    </w:p>
    <w:p w:rsidR="00611A71" w:rsidRDefault="00611A71" w:rsidP="00FB5235">
      <w:pPr>
        <w:pStyle w:val="Normlnweb"/>
        <w:shd w:val="clear" w:color="auto" w:fill="FFFFFF"/>
        <w:spacing w:before="96" w:beforeAutospacing="0" w:after="120" w:afterAutospacing="0" w:line="285" w:lineRule="atLeast"/>
        <w:rPr>
          <w:rFonts w:ascii="Monotype Corsiva" w:hAnsi="Monotype Corsiva" w:cs="Arabic Typesetting"/>
          <w:sz w:val="32"/>
          <w:szCs w:val="32"/>
        </w:rPr>
      </w:pPr>
    </w:p>
    <w:p w:rsidR="00611A71" w:rsidRDefault="00611A71" w:rsidP="00FB5235">
      <w:pPr>
        <w:pStyle w:val="Normlnweb"/>
        <w:shd w:val="clear" w:color="auto" w:fill="FFFFFF"/>
        <w:spacing w:before="96" w:beforeAutospacing="0" w:after="120" w:afterAutospacing="0" w:line="285" w:lineRule="atLeast"/>
        <w:rPr>
          <w:rFonts w:ascii="Monotype Corsiva" w:hAnsi="Monotype Corsiva" w:cs="Arabic Typesetting"/>
          <w:sz w:val="32"/>
          <w:szCs w:val="32"/>
        </w:rPr>
      </w:pPr>
    </w:p>
    <w:p w:rsidR="00611A71" w:rsidRDefault="00611A71" w:rsidP="00FB5235">
      <w:pPr>
        <w:pStyle w:val="Normlnweb"/>
        <w:shd w:val="clear" w:color="auto" w:fill="FFFFFF"/>
        <w:spacing w:before="96" w:beforeAutospacing="0" w:after="120" w:afterAutospacing="0" w:line="285" w:lineRule="atLeast"/>
        <w:rPr>
          <w:rFonts w:ascii="Monotype Corsiva" w:hAnsi="Monotype Corsiva" w:cs="Arabic Typesetting"/>
          <w:sz w:val="32"/>
          <w:szCs w:val="32"/>
        </w:rPr>
      </w:pPr>
    </w:p>
    <w:p w:rsidR="00611A71" w:rsidRPr="00611A71" w:rsidRDefault="00611A71" w:rsidP="00FB5235">
      <w:pPr>
        <w:pStyle w:val="Normlnweb"/>
        <w:shd w:val="clear" w:color="auto" w:fill="FFFFFF"/>
        <w:spacing w:before="96" w:beforeAutospacing="0" w:after="120" w:afterAutospacing="0" w:line="285" w:lineRule="atLeast"/>
        <w:rPr>
          <w:rFonts w:asciiTheme="minorHAnsi" w:hAnsiTheme="minorHAnsi" w:cs="Arabic Typesetting"/>
          <w:sz w:val="32"/>
          <w:szCs w:val="32"/>
        </w:rPr>
      </w:pPr>
      <w:r>
        <w:rPr>
          <w:rFonts w:ascii="Monotype Corsiva" w:hAnsi="Monotype Corsiva" w:cs="Arabic Typesetting"/>
          <w:sz w:val="32"/>
          <w:szCs w:val="32"/>
        </w:rPr>
        <w:t xml:space="preserve">                                                                      </w:t>
      </w:r>
      <w:r w:rsidRPr="00611A71">
        <w:rPr>
          <w:rFonts w:asciiTheme="minorHAnsi" w:hAnsiTheme="minorHAnsi" w:cs="Arabic Typesetting"/>
          <w:sz w:val="32"/>
          <w:szCs w:val="32"/>
        </w:rPr>
        <w:t>Barbora Novotná (7. ročník)</w:t>
      </w:r>
    </w:p>
    <w:p w:rsidR="00611A71" w:rsidRDefault="00611A71" w:rsidP="00FB5235">
      <w:pPr>
        <w:pStyle w:val="Normlnweb"/>
        <w:shd w:val="clear" w:color="auto" w:fill="FFFFFF"/>
        <w:spacing w:before="96" w:beforeAutospacing="0" w:after="120" w:afterAutospacing="0" w:line="285" w:lineRule="atLeast"/>
        <w:rPr>
          <w:rFonts w:ascii="Monotype Corsiva" w:hAnsi="Monotype Corsiva" w:cs="Arabic Typesetting"/>
          <w:sz w:val="32"/>
          <w:szCs w:val="32"/>
        </w:rPr>
      </w:pPr>
    </w:p>
    <w:p w:rsidR="00611A71" w:rsidRPr="00B94C0C" w:rsidRDefault="00611A71" w:rsidP="00FB5235">
      <w:pPr>
        <w:pStyle w:val="Normlnweb"/>
        <w:shd w:val="clear" w:color="auto" w:fill="FFFFFF"/>
        <w:spacing w:before="96" w:beforeAutospacing="0" w:after="120" w:afterAutospacing="0" w:line="285" w:lineRule="atLeast"/>
        <w:rPr>
          <w:rFonts w:ascii="Monotype Corsiva" w:hAnsi="Monotype Corsiva" w:cs="Arabic Typesetting"/>
          <w:sz w:val="32"/>
          <w:szCs w:val="32"/>
        </w:rPr>
      </w:pPr>
    </w:p>
    <w:sectPr w:rsidR="00611A71" w:rsidRPr="00B94C0C" w:rsidSect="001B6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2E97"/>
    <w:rsid w:val="000015D7"/>
    <w:rsid w:val="00033777"/>
    <w:rsid w:val="001340B2"/>
    <w:rsid w:val="001B241D"/>
    <w:rsid w:val="001B64E6"/>
    <w:rsid w:val="002A1FC7"/>
    <w:rsid w:val="002E4DD9"/>
    <w:rsid w:val="00611A71"/>
    <w:rsid w:val="00882E97"/>
    <w:rsid w:val="008D13B5"/>
    <w:rsid w:val="00A44A8D"/>
    <w:rsid w:val="00AA109E"/>
    <w:rsid w:val="00B94C0C"/>
    <w:rsid w:val="00C4472E"/>
    <w:rsid w:val="00FB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64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82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82E97"/>
  </w:style>
  <w:style w:type="character" w:styleId="Hypertextovodkaz">
    <w:name w:val="Hyperlink"/>
    <w:basedOn w:val="Standardnpsmoodstavce"/>
    <w:uiPriority w:val="99"/>
    <w:semiHidden/>
    <w:unhideWhenUsed/>
    <w:rsid w:val="00882E9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3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4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2011" TargetMode="External"/><Relationship Id="rId13" Type="http://schemas.openxmlformats.org/officeDocument/2006/relationships/hyperlink" Target="http://cs.wikipedia.org/wiki/Ji%C5%99%C3%AD_Trnk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s.wikipedia.org/wiki/30._listopad" TargetMode="External"/><Relationship Id="rId12" Type="http://schemas.openxmlformats.org/officeDocument/2006/relationships/hyperlink" Target="http://cs.wikipedia.org/wiki/Brat%C5%99i_v_trik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s.wikipedia.org/wiki/Ivan_Kl%C3%ADm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s.wikipedia.org/wiki/1921" TargetMode="External"/><Relationship Id="rId11" Type="http://schemas.openxmlformats.org/officeDocument/2006/relationships/hyperlink" Target="http://cs.wikipedia.org/wiki/Animovan%C3%BD_film" TargetMode="External"/><Relationship Id="rId5" Type="http://schemas.openxmlformats.org/officeDocument/2006/relationships/hyperlink" Target="http://cs.wikipedia.org/wiki/21._%C3%BAnor" TargetMode="External"/><Relationship Id="rId15" Type="http://schemas.openxmlformats.org/officeDocument/2006/relationships/hyperlink" Target="http://cs.wikipedia.org/wiki/Citoslovce" TargetMode="External"/><Relationship Id="rId10" Type="http://schemas.openxmlformats.org/officeDocument/2006/relationships/hyperlink" Target="http://cs.wikipedia.org/wiki/Re%C5%BEis%C3%A9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s.wikipedia.org/wiki/%C4%8Cesko" TargetMode="External"/><Relationship Id="rId14" Type="http://schemas.openxmlformats.org/officeDocument/2006/relationships/hyperlink" Target="http://cs.wikipedia.org/wiki/Krtek_(animovan%C3%BD_film)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75383-4113-4276-8F49-741FAB7C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Manas</dc:creator>
  <cp:lastModifiedBy>Marie</cp:lastModifiedBy>
  <cp:revision>4</cp:revision>
  <cp:lastPrinted>2012-01-07T21:21:00Z</cp:lastPrinted>
  <dcterms:created xsi:type="dcterms:W3CDTF">2011-11-26T13:31:00Z</dcterms:created>
  <dcterms:modified xsi:type="dcterms:W3CDTF">2012-01-07T21:22:00Z</dcterms:modified>
</cp:coreProperties>
</file>